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040E4E" w:rsidRDefault="00391881" w14:paraId="3F324463" wp14:textId="77777777">
      <w:pPr>
        <w:spacing w:before="281" w:after="281"/>
        <w:jc w:val="center"/>
        <w:rPr>
          <w:rFonts w:ascii="Arial" w:hAnsi="Arial" w:eastAsia="Arial" w:cs="Arial"/>
          <w:b/>
        </w:rPr>
      </w:pPr>
      <w:r>
        <w:rPr>
          <w:rFonts w:ascii="Arial" w:hAnsi="Arial" w:eastAsia="Arial" w:cs="Arial"/>
          <w:b/>
        </w:rPr>
        <w:t xml:space="preserve">Open Source Coding (Introduction) </w:t>
      </w:r>
    </w:p>
    <w:p xmlns:wp14="http://schemas.microsoft.com/office/word/2010/wordml" w:rsidR="00040E4E" w:rsidRDefault="00391881" w14:paraId="56D3934F" wp14:textId="77777777">
      <w:pPr>
        <w:spacing w:before="281" w:after="281"/>
        <w:jc w:val="center"/>
        <w:rPr>
          <w:rFonts w:ascii="Arial" w:hAnsi="Arial" w:eastAsia="Arial" w:cs="Arial"/>
          <w:b/>
        </w:rPr>
      </w:pPr>
      <w:r>
        <w:rPr>
          <w:rFonts w:ascii="Arial" w:hAnsi="Arial" w:eastAsia="Arial" w:cs="Arial"/>
          <w:b/>
        </w:rPr>
        <w:t>OPSC6311</w:t>
      </w:r>
    </w:p>
    <w:p xmlns:wp14="http://schemas.microsoft.com/office/word/2010/wordml" w:rsidR="00040E4E" w:rsidP="6E57B594" w:rsidRDefault="00391881" w14:paraId="505C0D81" wp14:textId="2D7C4085">
      <w:pPr>
        <w:spacing w:before="281" w:after="281"/>
        <w:jc w:val="center"/>
        <w:rPr>
          <w:rFonts w:ascii="Arial" w:hAnsi="Arial" w:eastAsia="Arial" w:cs="Arial"/>
          <w:b w:val="1"/>
          <w:bCs w:val="1"/>
        </w:rPr>
      </w:pPr>
      <w:r w:rsidRPr="6E57B594" w:rsidR="00391881">
        <w:rPr>
          <w:rFonts w:ascii="Arial" w:hAnsi="Arial" w:eastAsia="Arial" w:cs="Arial"/>
          <w:b w:val="1"/>
          <w:bCs w:val="1"/>
        </w:rPr>
        <w:t xml:space="preserve">Lethukuthula Kumalo </w:t>
      </w:r>
    </w:p>
    <w:p xmlns:wp14="http://schemas.microsoft.com/office/word/2010/wordml" w:rsidR="00040E4E" w:rsidP="6E57B594" w:rsidRDefault="00391881" w14:paraId="15FF8885" wp14:textId="6B546930">
      <w:pPr>
        <w:spacing w:before="281" w:after="281"/>
        <w:jc w:val="center"/>
        <w:rPr>
          <w:rFonts w:ascii="Arial" w:hAnsi="Arial" w:eastAsia="Arial" w:cs="Arial"/>
          <w:b w:val="1"/>
          <w:bCs w:val="1"/>
        </w:rPr>
      </w:pPr>
      <w:r w:rsidRPr="6E57B594" w:rsidR="00391881">
        <w:rPr>
          <w:rFonts w:ascii="Arial" w:hAnsi="Arial" w:eastAsia="Arial" w:cs="Arial"/>
          <w:b w:val="1"/>
          <w:bCs w:val="1"/>
        </w:rPr>
        <w:t>ST10392005</w:t>
      </w:r>
    </w:p>
    <w:p xmlns:wp14="http://schemas.microsoft.com/office/word/2010/wordml" w:rsidR="00040E4E" w:rsidRDefault="00391881" w14:paraId="086351D2" wp14:textId="77777777">
      <w:pPr>
        <w:spacing w:before="281" w:after="281"/>
        <w:jc w:val="center"/>
        <w:rPr>
          <w:rFonts w:ascii="Arial" w:hAnsi="Arial" w:eastAsia="Arial" w:cs="Arial"/>
          <w:b/>
        </w:rPr>
      </w:pPr>
      <w:r>
        <w:rPr>
          <w:rFonts w:ascii="Arial" w:hAnsi="Arial" w:eastAsia="Arial" w:cs="Arial"/>
          <w:b/>
        </w:rPr>
        <w:t>DUE DATE: 02 APRIL 2025</w:t>
      </w:r>
    </w:p>
    <w:p xmlns:wp14="http://schemas.microsoft.com/office/word/2010/wordml" w:rsidR="00040E4E" w:rsidRDefault="00391881" w14:paraId="6ABE6403" wp14:textId="77777777">
      <w:pPr>
        <w:spacing w:before="281" w:after="281"/>
        <w:jc w:val="center"/>
        <w:rPr>
          <w:rFonts w:ascii="Arial" w:hAnsi="Arial" w:eastAsia="Arial" w:cs="Arial"/>
          <w:b/>
        </w:rPr>
      </w:pPr>
      <w:r>
        <w:rPr>
          <w:rFonts w:ascii="Arial" w:hAnsi="Arial" w:eastAsia="Arial" w:cs="Arial"/>
          <w:b/>
          <w:highlight w:val="yellow"/>
        </w:rPr>
        <w:t>PART 1: RESEARCH</w:t>
      </w:r>
    </w:p>
    <w:p xmlns:wp14="http://schemas.microsoft.com/office/word/2010/wordml" w:rsidR="00040E4E" w:rsidRDefault="00040E4E" w14:paraId="672A6659" wp14:textId="77777777">
      <w:pPr>
        <w:spacing w:before="281" w:after="281"/>
        <w:rPr>
          <w:rFonts w:ascii="Arial" w:hAnsi="Arial" w:eastAsia="Arial" w:cs="Arial"/>
          <w:b/>
        </w:rPr>
      </w:pPr>
    </w:p>
    <w:p xmlns:wp14="http://schemas.microsoft.com/office/word/2010/wordml" w:rsidR="00040E4E" w:rsidRDefault="00391881" w14:paraId="0A37501D" wp14:textId="77777777">
      <w:pPr>
        <w:spacing w:before="281" w:after="281"/>
        <w:rPr>
          <w:rFonts w:ascii="Arial" w:hAnsi="Arial" w:eastAsia="Arial" w:cs="Arial"/>
          <w:b/>
        </w:rPr>
      </w:pPr>
      <w:r>
        <w:rPr>
          <w:rFonts w:ascii="Arial" w:hAnsi="Arial" w:eastAsia="Arial" w:cs="Arial"/>
          <w:b/>
          <w:noProof/>
        </w:rPr>
        <w:drawing>
          <wp:inline xmlns:wp14="http://schemas.microsoft.com/office/word/2010/wordprocessingDrawing" distT="114300" distB="114300" distL="114300" distR="114300" wp14:anchorId="229429A4" wp14:editId="7777777">
            <wp:extent cx="5943600" cy="3340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xmlns:wp14="http://schemas.microsoft.com/office/word/2010/wordml" w:rsidR="00040E4E" w:rsidRDefault="00040E4E" w14:paraId="5DAB6C7B" wp14:textId="77777777">
      <w:pPr>
        <w:spacing w:before="281" w:after="281"/>
        <w:rPr>
          <w:rFonts w:ascii="Arial" w:hAnsi="Arial" w:eastAsia="Arial" w:cs="Arial"/>
          <w:b/>
        </w:rPr>
      </w:pPr>
    </w:p>
    <w:p xmlns:wp14="http://schemas.microsoft.com/office/word/2010/wordml" w:rsidR="00040E4E" w:rsidRDefault="00040E4E" w14:paraId="02EB378F" wp14:textId="77777777">
      <w:pPr>
        <w:spacing w:before="281" w:after="281"/>
        <w:rPr>
          <w:rFonts w:ascii="Arial" w:hAnsi="Arial" w:eastAsia="Arial" w:cs="Arial"/>
          <w:b/>
        </w:rPr>
        <w:sectPr w:rsidR="00040E4E">
          <w:pgSz w:w="12240" w:h="15840" w:orient="portrait"/>
          <w:pgMar w:top="1440" w:right="1440" w:bottom="1440" w:left="1440" w:header="720" w:footer="720" w:gutter="0"/>
          <w:pgNumType w:start="1"/>
          <w:cols w:space="720"/>
        </w:sectPr>
      </w:pPr>
    </w:p>
    <w:p xmlns:wp14="http://schemas.microsoft.com/office/word/2010/wordml" w:rsidR="00040E4E" w:rsidRDefault="00391881" w14:paraId="687961EC" wp14:textId="77777777">
      <w:pPr>
        <w:spacing w:before="281" w:after="281"/>
        <w:rPr>
          <w:rFonts w:ascii="Arial" w:hAnsi="Arial" w:eastAsia="Arial" w:cs="Arial"/>
        </w:rPr>
      </w:pPr>
      <w:r>
        <w:rPr>
          <w:rFonts w:ascii="Arial" w:hAnsi="Arial" w:eastAsia="Arial" w:cs="Arial"/>
        </w:rPr>
        <w:t>App 1: Fireflylll</w:t>
      </w:r>
    </w:p>
    <w:p xmlns:wp14="http://schemas.microsoft.com/office/word/2010/wordml" w:rsidR="00040E4E" w:rsidRDefault="00391881" w14:paraId="100F97DF" wp14:textId="77777777">
      <w:pPr>
        <w:spacing w:before="240" w:after="240"/>
        <w:rPr>
          <w:color w:val="000000"/>
        </w:rPr>
      </w:pPr>
      <w:r>
        <w:rPr>
          <w:rFonts w:ascii="Arial" w:hAnsi="Arial" w:eastAsia="Arial" w:cs="Arial"/>
        </w:rPr>
        <w:t>Firefly III is an open-source, self-hosted finance manager offering privacy and control over financial data, unlike mainstream apps that rely on cloud services. This document explores its features and how it can be used in a Kotlin-based budgeting app.</w:t>
      </w:r>
    </w:p>
    <w:p xmlns:wp14="http://schemas.microsoft.com/office/word/2010/wordml" w:rsidR="00040E4E" w:rsidRDefault="00391881" w14:paraId="52301E25" wp14:textId="77777777">
      <w:pPr>
        <w:spacing w:after="0"/>
      </w:pPr>
      <w:r>
        <w:rPr>
          <w:b/>
        </w:rPr>
        <w:t xml:space="preserve">Overview of the app </w:t>
      </w:r>
    </w:p>
    <w:p xmlns:wp14="http://schemas.microsoft.com/office/word/2010/wordml" w:rsidR="00040E4E" w:rsidRDefault="00391881" w14:paraId="6A05A809" wp14:textId="77777777">
      <w:pPr>
        <w:spacing w:after="0"/>
      </w:pPr>
      <w:r>
        <w:rPr>
          <w:noProof/>
        </w:rPr>
        <w:drawing>
          <wp:inline xmlns:wp14="http://schemas.microsoft.com/office/word/2010/wordprocessingDrawing" distT="0" distB="0" distL="114300" distR="114300" wp14:anchorId="637AEA24" wp14:editId="7777777">
            <wp:extent cx="5715000" cy="3810000"/>
            <wp:effectExtent l="0" t="0" r="0" b="0"/>
            <wp:docPr id="1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6"/>
                    <a:srcRect/>
                    <a:stretch>
                      <a:fillRect/>
                    </a:stretch>
                  </pic:blipFill>
                  <pic:spPr>
                    <a:xfrm>
                      <a:off x="0" y="0"/>
                      <a:ext cx="5715000" cy="3810000"/>
                    </a:xfrm>
                    <a:prstGeom prst="rect">
                      <a:avLst/>
                    </a:prstGeom>
                    <a:ln/>
                  </pic:spPr>
                </pic:pic>
              </a:graphicData>
            </a:graphic>
          </wp:inline>
        </w:drawing>
      </w:r>
    </w:p>
    <w:p xmlns:wp14="http://schemas.microsoft.com/office/word/2010/wordml" w:rsidR="00040E4E" w:rsidRDefault="00040E4E" w14:paraId="5A39BBE3" wp14:textId="77777777">
      <w:pPr>
        <w:spacing w:after="0"/>
        <w:rPr>
          <w:b/>
        </w:rPr>
      </w:pPr>
    </w:p>
    <w:p xmlns:wp14="http://schemas.microsoft.com/office/word/2010/wordml" w:rsidR="00040E4E" w:rsidRDefault="00040E4E" w14:paraId="41C8F396" wp14:textId="77777777">
      <w:pPr>
        <w:spacing w:after="0"/>
        <w:rPr>
          <w:b/>
        </w:rPr>
      </w:pPr>
    </w:p>
    <w:p xmlns:wp14="http://schemas.microsoft.com/office/word/2010/wordml" w:rsidR="00040E4E" w:rsidRDefault="00391881" w14:paraId="01101FC0" wp14:textId="77777777">
      <w:pPr>
        <w:spacing w:after="0"/>
      </w:pPr>
      <w:r>
        <w:t>Account Summary and Budgeting</w:t>
      </w:r>
    </w:p>
    <w:p xmlns:wp14="http://schemas.microsoft.com/office/word/2010/wordml" w:rsidR="00040E4E" w:rsidRDefault="00391881" w14:paraId="5D7D0C1B" wp14:textId="77777777">
      <w:pPr>
        <w:spacing w:after="0"/>
      </w:pPr>
      <w:r>
        <w:t>The screenshot displays the user's account summary and budgeting details, including account balance, bills, available funds, and net worth. A graph shows financial trends, a pie chart visualizes expenses, and a right-hand panel lists recent transactions for easy tracking.</w:t>
      </w:r>
    </w:p>
    <w:p xmlns:wp14="http://schemas.microsoft.com/office/word/2010/wordml" w:rsidR="00040E4E" w:rsidRDefault="00040E4E" w14:paraId="72A3D3EC" wp14:textId="77777777">
      <w:pPr>
        <w:spacing w:after="0"/>
      </w:pPr>
    </w:p>
    <w:p xmlns:wp14="http://schemas.microsoft.com/office/word/2010/wordml" w:rsidR="00040E4E" w:rsidRDefault="00391881" w14:paraId="0D0B940D" wp14:textId="77777777">
      <w:pPr>
        <w:spacing w:after="0"/>
      </w:pPr>
      <w:r>
        <w:rPr>
          <w:noProof/>
        </w:rPr>
        <w:drawing>
          <wp:inline xmlns:wp14="http://schemas.microsoft.com/office/word/2010/wordprocessingDrawing" distT="0" distB="0" distL="114300" distR="114300" wp14:anchorId="077FDFF0" wp14:editId="7777777">
            <wp:extent cx="4514850" cy="2314575"/>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4514850" cy="2314575"/>
                    </a:xfrm>
                    <a:prstGeom prst="rect">
                      <a:avLst/>
                    </a:prstGeom>
                    <a:ln/>
                  </pic:spPr>
                </pic:pic>
              </a:graphicData>
            </a:graphic>
          </wp:inline>
        </w:drawing>
      </w:r>
    </w:p>
    <w:p xmlns:wp14="http://schemas.microsoft.com/office/word/2010/wordml" w:rsidR="00040E4E" w:rsidRDefault="00040E4E" w14:paraId="0E27B00A" wp14:textId="77777777">
      <w:pPr>
        <w:spacing w:after="0"/>
      </w:pPr>
    </w:p>
    <w:p xmlns:wp14="http://schemas.microsoft.com/office/word/2010/wordml" w:rsidR="00040E4E" w:rsidRDefault="00391881" w14:paraId="2AA35F2F" wp14:textId="77777777">
      <w:pPr>
        <w:spacing w:after="0"/>
      </w:pPr>
      <w:r>
        <w:t>Reports and Analytics</w:t>
      </w:r>
    </w:p>
    <w:p xmlns:wp14="http://schemas.microsoft.com/office/word/2010/wordml" w:rsidR="00040E4E" w:rsidRDefault="00391881" w14:paraId="1C5297EF" wp14:textId="77777777">
      <w:pPr>
        <w:spacing w:after="0"/>
      </w:pPr>
      <w:r>
        <w:t>The screenshot highlights the reports and analytics section, featuring a bar chart that visualizes income and expenses over time. It helps users analyze spending habits and track financial progress, with a consistent sidebar menu for easy navigation.</w:t>
      </w:r>
    </w:p>
    <w:p xmlns:wp14="http://schemas.microsoft.com/office/word/2010/wordml" w:rsidR="00040E4E" w:rsidRDefault="00040E4E" w14:paraId="60061E4C" wp14:textId="77777777">
      <w:pPr>
        <w:spacing w:after="0"/>
      </w:pPr>
    </w:p>
    <w:p xmlns:wp14="http://schemas.microsoft.com/office/word/2010/wordml" w:rsidR="00040E4E" w:rsidRDefault="00391881" w14:paraId="44EAFD9C" wp14:textId="77777777">
      <w:pPr>
        <w:spacing w:after="0"/>
      </w:pPr>
      <w:r>
        <w:rPr>
          <w:noProof/>
        </w:rPr>
        <w:drawing>
          <wp:inline xmlns:wp14="http://schemas.microsoft.com/office/word/2010/wordprocessingDrawing" distT="0" distB="0" distL="114300" distR="114300" wp14:anchorId="62B292EA" wp14:editId="7777777">
            <wp:extent cx="4514850" cy="23241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4514850" cy="2324100"/>
                    </a:xfrm>
                    <a:prstGeom prst="rect">
                      <a:avLst/>
                    </a:prstGeom>
                    <a:ln/>
                  </pic:spPr>
                </pic:pic>
              </a:graphicData>
            </a:graphic>
          </wp:inline>
        </w:drawing>
      </w:r>
    </w:p>
    <w:p xmlns:wp14="http://schemas.microsoft.com/office/word/2010/wordml" w:rsidR="00040E4E" w:rsidRDefault="00040E4E" w14:paraId="4B94D5A5" wp14:textId="77777777">
      <w:pPr>
        <w:spacing w:after="0"/>
      </w:pPr>
    </w:p>
    <w:p xmlns:wp14="http://schemas.microsoft.com/office/word/2010/wordml" w:rsidR="00040E4E" w:rsidRDefault="00391881" w14:paraId="3514E88A" wp14:textId="77777777">
      <w:pPr>
        <w:spacing w:after="0"/>
      </w:pPr>
      <w:r>
        <w:t>Dashboard Overview</w:t>
      </w:r>
    </w:p>
    <w:p xmlns:wp14="http://schemas.microsoft.com/office/word/2010/wordml" w:rsidR="00040E4E" w:rsidRDefault="00391881" w14:paraId="23D02E58" wp14:textId="77777777">
      <w:pPr>
        <w:spacing w:after="0"/>
      </w:pPr>
      <w:r>
        <w:t>The screenshot shows the Firefly III dashboard, offering an overview of account balances, budgets, and spending insights. It features a left-side navigation menu for accessing transactions, reports, and settings, with a central chart visualizing financial trends.</w:t>
      </w:r>
    </w:p>
    <w:p xmlns:wp14="http://schemas.microsoft.com/office/word/2010/wordml" w:rsidR="00040E4E" w:rsidRDefault="00040E4E" w14:paraId="3DEEC669" wp14:textId="77777777">
      <w:pPr>
        <w:spacing w:after="0"/>
      </w:pPr>
    </w:p>
    <w:p xmlns:wp14="http://schemas.microsoft.com/office/word/2010/wordml" w:rsidR="00040E4E" w:rsidRDefault="00391881" w14:paraId="3656B9AB" wp14:textId="77777777">
      <w:pPr>
        <w:spacing w:after="0"/>
      </w:pPr>
      <w:r>
        <w:rPr>
          <w:noProof/>
        </w:rPr>
        <w:drawing>
          <wp:inline xmlns:wp14="http://schemas.microsoft.com/office/word/2010/wordprocessingDrawing" distT="0" distB="0" distL="114300" distR="114300" wp14:anchorId="0867C0DB" wp14:editId="7777777">
            <wp:extent cx="5943600" cy="2857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2857500"/>
                    </a:xfrm>
                    <a:prstGeom prst="rect">
                      <a:avLst/>
                    </a:prstGeom>
                    <a:ln/>
                  </pic:spPr>
                </pic:pic>
              </a:graphicData>
            </a:graphic>
          </wp:inline>
        </w:drawing>
      </w:r>
    </w:p>
    <w:p xmlns:wp14="http://schemas.microsoft.com/office/word/2010/wordml" w:rsidR="00040E4E" w:rsidRDefault="00391881" w14:paraId="0CB26F21" wp14:textId="77777777">
      <w:pPr>
        <w:spacing w:after="0"/>
      </w:pPr>
      <w:r>
        <w:t xml:space="preserve">Transactions  </w:t>
      </w:r>
    </w:p>
    <w:p xmlns:wp14="http://schemas.microsoft.com/office/word/2010/wordml" w:rsidR="00040E4E" w:rsidRDefault="00391881" w14:paraId="01DC7B8F" wp14:textId="77777777">
      <w:pPr>
        <w:spacing w:after="0"/>
      </w:pPr>
      <w:r>
        <w:t>The system offers detailed transaction views with amount, date, and category, helping users track spending and recurring expenses. It supports expense splitting, displays merchant details, and allows filtering by categories. Color-coded labels and a search function enhance financial insights and transaction tracking.</w:t>
      </w:r>
    </w:p>
    <w:p xmlns:wp14="http://schemas.microsoft.com/office/word/2010/wordml" w:rsidR="00040E4E" w:rsidRDefault="00040E4E" w14:paraId="45FB0818" wp14:textId="77777777">
      <w:pPr>
        <w:spacing w:after="0"/>
      </w:pPr>
    </w:p>
    <w:p xmlns:wp14="http://schemas.microsoft.com/office/word/2010/wordml" w:rsidR="00040E4E" w:rsidRDefault="00040E4E" w14:paraId="049F31CB" wp14:textId="77777777">
      <w:pPr>
        <w:spacing w:after="0"/>
      </w:pPr>
    </w:p>
    <w:p xmlns:wp14="http://schemas.microsoft.com/office/word/2010/wordml" w:rsidR="00040E4E" w:rsidRDefault="00391881" w14:paraId="53128261" wp14:textId="77777777">
      <w:pPr>
        <w:spacing w:after="0"/>
      </w:pPr>
      <w:r>
        <w:rPr>
          <w:noProof/>
        </w:rPr>
        <w:drawing>
          <wp:inline xmlns:wp14="http://schemas.microsoft.com/office/word/2010/wordprocessingDrawing" distT="0" distB="0" distL="114300" distR="114300" wp14:anchorId="14D991B3" wp14:editId="7777777">
            <wp:extent cx="4676776" cy="59436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676776" cy="5943600"/>
                    </a:xfrm>
                    <a:prstGeom prst="rect">
                      <a:avLst/>
                    </a:prstGeom>
                    <a:ln/>
                  </pic:spPr>
                </pic:pic>
              </a:graphicData>
            </a:graphic>
          </wp:inline>
        </w:drawing>
      </w:r>
    </w:p>
    <w:p xmlns:wp14="http://schemas.microsoft.com/office/word/2010/wordml" w:rsidR="00040E4E" w:rsidRDefault="00040E4E" w14:paraId="62486C05" wp14:textId="77777777">
      <w:pPr>
        <w:spacing w:after="0"/>
      </w:pPr>
    </w:p>
    <w:p xmlns:wp14="http://schemas.microsoft.com/office/word/2010/wordml" w:rsidR="00040E4E" w:rsidRDefault="00391881" w14:paraId="16D144CB" wp14:textId="77777777">
      <w:pPr>
        <w:spacing w:after="0"/>
      </w:pPr>
      <w:r>
        <w:t>The Reports Section in Firefly III is a powerful feature that provides users with visual insights into their financial data. This section helps users track their financial health over time by displaying income, expenses, net worth, and budget trends through various graphs and charts.</w:t>
      </w:r>
    </w:p>
    <w:p xmlns:wp14="http://schemas.microsoft.com/office/word/2010/wordml" w:rsidR="00040E4E" w:rsidRDefault="00391881" w14:paraId="29D6B04F" wp14:textId="77777777">
      <w:pPr>
        <w:spacing w:after="0"/>
        <w:rPr>
          <w:b/>
        </w:rPr>
      </w:pPr>
      <w:r>
        <w:t xml:space="preserve"> </w:t>
      </w:r>
    </w:p>
    <w:p xmlns:wp14="http://schemas.microsoft.com/office/word/2010/wordml" w:rsidR="00040E4E" w:rsidRDefault="00040E4E" w14:paraId="4101652C" wp14:textId="77777777">
      <w:pPr>
        <w:spacing w:after="0"/>
        <w:rPr>
          <w:b/>
        </w:rPr>
      </w:pPr>
    </w:p>
    <w:p xmlns:wp14="http://schemas.microsoft.com/office/word/2010/wordml" w:rsidR="00040E4E" w:rsidRDefault="00040E4E" w14:paraId="4B99056E" wp14:textId="77777777">
      <w:pPr>
        <w:spacing w:after="0"/>
        <w:rPr>
          <w:b/>
        </w:rPr>
      </w:pPr>
    </w:p>
    <w:p xmlns:wp14="http://schemas.microsoft.com/office/word/2010/wordml" w:rsidR="00040E4E" w:rsidRDefault="00040E4E" w14:paraId="1299C43A" wp14:textId="77777777">
      <w:pPr>
        <w:spacing w:after="0"/>
        <w:rPr>
          <w:b/>
        </w:rPr>
      </w:pPr>
    </w:p>
    <w:p xmlns:wp14="http://schemas.microsoft.com/office/word/2010/wordml" w:rsidR="00040E4E" w:rsidRDefault="00040E4E" w14:paraId="4DDBEF00" wp14:textId="77777777">
      <w:pPr>
        <w:spacing w:after="0"/>
        <w:rPr>
          <w:b/>
        </w:rPr>
      </w:pPr>
    </w:p>
    <w:p xmlns:wp14="http://schemas.microsoft.com/office/word/2010/wordml" w:rsidR="00040E4E" w:rsidRDefault="00391881" w14:paraId="0D4DF8F0" wp14:textId="77777777">
      <w:pPr>
        <w:spacing w:after="0"/>
        <w:rPr>
          <w:b/>
        </w:rPr>
      </w:pPr>
      <w:r>
        <w:rPr>
          <w:b/>
        </w:rPr>
        <w:t>Strengths and Weaknesses</w:t>
      </w:r>
    </w:p>
    <w:p xmlns:wp14="http://schemas.microsoft.com/office/word/2010/wordml" w:rsidR="00040E4E" w:rsidRDefault="00391881" w14:paraId="00BDCFE5" wp14:textId="77777777">
      <w:pPr>
        <w:spacing w:after="0"/>
        <w:rPr>
          <w:u w:val="single"/>
        </w:rPr>
      </w:pPr>
      <w:r>
        <w:rPr>
          <w:u w:val="single"/>
        </w:rPr>
        <w:t xml:space="preserve">Strengths </w:t>
      </w:r>
    </w:p>
    <w:p xmlns:wp14="http://schemas.microsoft.com/office/word/2010/wordml" w:rsidR="00040E4E" w:rsidRDefault="00040E4E" w14:paraId="3461D779" wp14:textId="77777777">
      <w:pPr>
        <w:spacing w:after="0"/>
      </w:pPr>
    </w:p>
    <w:p xmlns:wp14="http://schemas.microsoft.com/office/word/2010/wordml" w:rsidR="00040E4E" w:rsidRDefault="00391881" w14:paraId="4A2DECB7" wp14:textId="77777777">
      <w:pPr>
        <w:numPr>
          <w:ilvl w:val="0"/>
          <w:numId w:val="16"/>
        </w:numPr>
        <w:pBdr>
          <w:top w:val="nil"/>
          <w:left w:val="nil"/>
          <w:bottom w:val="nil"/>
          <w:right w:val="nil"/>
          <w:between w:val="nil"/>
        </w:pBdr>
        <w:spacing w:after="0"/>
        <w:rPr>
          <w:color w:val="000000"/>
        </w:rPr>
      </w:pPr>
      <w:r>
        <w:rPr>
          <w:color w:val="000000"/>
        </w:rPr>
        <w:t>Self-Hosted &amp; Open Source – Users have full control over their financial data, unlike cloud-based services.</w:t>
      </w:r>
    </w:p>
    <w:p xmlns:wp14="http://schemas.microsoft.com/office/word/2010/wordml" w:rsidR="00040E4E" w:rsidRDefault="00391881" w14:paraId="5521382F" wp14:textId="77777777">
      <w:pPr>
        <w:numPr>
          <w:ilvl w:val="0"/>
          <w:numId w:val="16"/>
        </w:numPr>
        <w:pBdr>
          <w:top w:val="nil"/>
          <w:left w:val="nil"/>
          <w:bottom w:val="nil"/>
          <w:right w:val="nil"/>
          <w:between w:val="nil"/>
        </w:pBdr>
        <w:spacing w:after="0"/>
        <w:rPr>
          <w:color w:val="000000"/>
        </w:rPr>
      </w:pPr>
      <w:r>
        <w:rPr>
          <w:color w:val="000000"/>
        </w:rPr>
        <w:t>Strong Data Privacy – Since it's self–hosted, data is not stored on third-party servers.</w:t>
      </w:r>
    </w:p>
    <w:p xmlns:wp14="http://schemas.microsoft.com/office/word/2010/wordml" w:rsidR="00040E4E" w:rsidRDefault="00391881" w14:paraId="12DB8A1E" wp14:textId="77777777">
      <w:pPr>
        <w:numPr>
          <w:ilvl w:val="0"/>
          <w:numId w:val="16"/>
        </w:numPr>
        <w:pBdr>
          <w:top w:val="nil"/>
          <w:left w:val="nil"/>
          <w:bottom w:val="nil"/>
          <w:right w:val="nil"/>
          <w:between w:val="nil"/>
        </w:pBdr>
        <w:spacing w:after="0"/>
        <w:rPr>
          <w:color w:val="000000"/>
        </w:rPr>
      </w:pPr>
      <w:r>
        <w:rPr>
          <w:color w:val="000000"/>
        </w:rPr>
        <w:t>Highly Customizable – Advanced users can modify the platform to fit their needs.</w:t>
      </w:r>
    </w:p>
    <w:p xmlns:wp14="http://schemas.microsoft.com/office/word/2010/wordml" w:rsidR="00040E4E" w:rsidRDefault="00391881" w14:paraId="41730381" wp14:textId="77777777">
      <w:pPr>
        <w:numPr>
          <w:ilvl w:val="0"/>
          <w:numId w:val="16"/>
        </w:numPr>
        <w:pBdr>
          <w:top w:val="nil"/>
          <w:left w:val="nil"/>
          <w:bottom w:val="nil"/>
          <w:right w:val="nil"/>
          <w:between w:val="nil"/>
        </w:pBdr>
        <w:spacing w:after="0"/>
        <w:rPr>
          <w:color w:val="000000"/>
        </w:rPr>
      </w:pPr>
      <w:r>
        <w:rPr>
          <w:color w:val="000000"/>
        </w:rPr>
        <w:t>Multi-Currency Support – Ideal for users handling finances in multiple currencies.</w:t>
      </w:r>
    </w:p>
    <w:p xmlns:wp14="http://schemas.microsoft.com/office/word/2010/wordml" w:rsidR="00040E4E" w:rsidRDefault="00391881" w14:paraId="7303D114" wp14:textId="77777777">
      <w:pPr>
        <w:numPr>
          <w:ilvl w:val="0"/>
          <w:numId w:val="16"/>
        </w:numPr>
        <w:pBdr>
          <w:top w:val="nil"/>
          <w:left w:val="nil"/>
          <w:bottom w:val="nil"/>
          <w:right w:val="nil"/>
          <w:between w:val="nil"/>
        </w:pBdr>
        <w:spacing w:after="0"/>
        <w:rPr>
          <w:color w:val="000000"/>
        </w:rPr>
      </w:pPr>
      <w:r>
        <w:rPr>
          <w:color w:val="000000"/>
        </w:rPr>
        <w:t>Powerful Reporting Tools – Provides deep insights into financial trends and habits.</w:t>
      </w:r>
    </w:p>
    <w:p xmlns:wp14="http://schemas.microsoft.com/office/word/2010/wordml" w:rsidR="00040E4E" w:rsidRDefault="00391881" w14:paraId="61840211" wp14:textId="77777777">
      <w:pPr>
        <w:numPr>
          <w:ilvl w:val="0"/>
          <w:numId w:val="16"/>
        </w:numPr>
        <w:pBdr>
          <w:top w:val="nil"/>
          <w:left w:val="nil"/>
          <w:bottom w:val="nil"/>
          <w:right w:val="nil"/>
          <w:between w:val="nil"/>
        </w:pBdr>
        <w:spacing w:after="0"/>
        <w:rPr>
          <w:color w:val="000000"/>
        </w:rPr>
      </w:pPr>
      <w:r>
        <w:rPr>
          <w:color w:val="000000"/>
        </w:rPr>
        <w:t>Automation via Rules – Saves time by automatically categorizing and cleaning transactions.</w:t>
      </w:r>
    </w:p>
    <w:p xmlns:wp14="http://schemas.microsoft.com/office/word/2010/wordml" w:rsidR="00040E4E" w:rsidRDefault="00391881" w14:paraId="2D73D52F" wp14:textId="77777777">
      <w:pPr>
        <w:numPr>
          <w:ilvl w:val="0"/>
          <w:numId w:val="16"/>
        </w:numPr>
        <w:pBdr>
          <w:top w:val="nil"/>
          <w:left w:val="nil"/>
          <w:bottom w:val="nil"/>
          <w:right w:val="nil"/>
          <w:between w:val="nil"/>
        </w:pBdr>
        <w:spacing w:after="0"/>
        <w:rPr>
          <w:color w:val="000000"/>
        </w:rPr>
      </w:pPr>
      <w:r>
        <w:rPr>
          <w:color w:val="000000"/>
        </w:rPr>
        <w:t>Active Community Support – Regular updates and contributions from developers worldwide.</w:t>
      </w:r>
    </w:p>
    <w:p xmlns:wp14="http://schemas.microsoft.com/office/word/2010/wordml" w:rsidR="00040E4E" w:rsidRDefault="00391881" w14:paraId="4149CA96" wp14:textId="77777777">
      <w:pPr>
        <w:pStyle w:val="Heading3"/>
        <w:rPr>
          <w:color w:val="000000"/>
          <w:sz w:val="24"/>
          <w:szCs w:val="24"/>
          <w:u w:val="single"/>
        </w:rPr>
      </w:pPr>
      <w:r>
        <w:rPr>
          <w:color w:val="000000"/>
          <w:sz w:val="24"/>
          <w:szCs w:val="24"/>
          <w:u w:val="single"/>
        </w:rPr>
        <w:t>Weaknesses</w:t>
      </w:r>
    </w:p>
    <w:p xmlns:wp14="http://schemas.microsoft.com/office/word/2010/wordml" w:rsidR="00040E4E" w:rsidRDefault="00391881" w14:paraId="2BDFDC77" wp14:textId="77777777">
      <w:pPr>
        <w:numPr>
          <w:ilvl w:val="0"/>
          <w:numId w:val="16"/>
        </w:numPr>
        <w:pBdr>
          <w:top w:val="nil"/>
          <w:left w:val="nil"/>
          <w:bottom w:val="nil"/>
          <w:right w:val="nil"/>
          <w:between w:val="nil"/>
        </w:pBdr>
        <w:spacing w:after="0"/>
        <w:rPr>
          <w:color w:val="000000"/>
        </w:rPr>
      </w:pPr>
      <w:r>
        <w:rPr>
          <w:color w:val="000000"/>
        </w:rPr>
        <w:t>Complex Setup – Requires manual installation on a server, which may be challenging for non-technical users.</w:t>
      </w:r>
    </w:p>
    <w:p xmlns:wp14="http://schemas.microsoft.com/office/word/2010/wordml" w:rsidR="00040E4E" w:rsidRDefault="00391881" w14:paraId="6AB8CBB9" wp14:textId="77777777">
      <w:pPr>
        <w:numPr>
          <w:ilvl w:val="0"/>
          <w:numId w:val="16"/>
        </w:numPr>
        <w:pBdr>
          <w:top w:val="nil"/>
          <w:left w:val="nil"/>
          <w:bottom w:val="nil"/>
          <w:right w:val="nil"/>
          <w:between w:val="nil"/>
        </w:pBdr>
        <w:spacing w:after="0"/>
        <w:rPr>
          <w:color w:val="000000"/>
        </w:rPr>
      </w:pPr>
      <w:r>
        <w:rPr>
          <w:color w:val="000000"/>
        </w:rPr>
        <w:t>No Official Mobile App – Users need to rely on third-party apps or web access.</w:t>
      </w:r>
    </w:p>
    <w:p xmlns:wp14="http://schemas.microsoft.com/office/word/2010/wordml" w:rsidR="00040E4E" w:rsidRDefault="00391881" w14:paraId="3042D04E" wp14:textId="77777777">
      <w:pPr>
        <w:numPr>
          <w:ilvl w:val="0"/>
          <w:numId w:val="16"/>
        </w:numPr>
        <w:pBdr>
          <w:top w:val="nil"/>
          <w:left w:val="nil"/>
          <w:bottom w:val="nil"/>
          <w:right w:val="nil"/>
          <w:between w:val="nil"/>
        </w:pBdr>
        <w:spacing w:after="0"/>
        <w:rPr>
          <w:color w:val="000000"/>
        </w:rPr>
      </w:pPr>
      <w:r>
        <w:rPr>
          <w:color w:val="000000"/>
        </w:rPr>
        <w:t>Limited UI Design – The web interface, while functional, is not as visually polished as mainstream budgeting apps.</w:t>
      </w:r>
    </w:p>
    <w:p xmlns:wp14="http://schemas.microsoft.com/office/word/2010/wordml" w:rsidR="00040E4E" w:rsidRDefault="00391881" w14:paraId="6B5BC9B6" wp14:textId="77777777">
      <w:pPr>
        <w:numPr>
          <w:ilvl w:val="0"/>
          <w:numId w:val="16"/>
        </w:numPr>
        <w:pBdr>
          <w:top w:val="nil"/>
          <w:left w:val="nil"/>
          <w:bottom w:val="nil"/>
          <w:right w:val="nil"/>
          <w:between w:val="nil"/>
        </w:pBdr>
        <w:spacing w:after="0"/>
        <w:rPr>
          <w:color w:val="000000"/>
        </w:rPr>
      </w:pPr>
      <w:r>
        <w:rPr>
          <w:color w:val="000000"/>
        </w:rPr>
        <w:t>Dependency on Self-Hosting – Users must maintain their own server, which includes managing security updates and backups.</w:t>
      </w:r>
    </w:p>
    <w:p xmlns:wp14="http://schemas.microsoft.com/office/word/2010/wordml" w:rsidR="00040E4E" w:rsidRDefault="00391881" w14:paraId="48C5500E" wp14:textId="77777777">
      <w:pPr>
        <w:numPr>
          <w:ilvl w:val="0"/>
          <w:numId w:val="16"/>
        </w:numPr>
        <w:pBdr>
          <w:top w:val="nil"/>
          <w:left w:val="nil"/>
          <w:bottom w:val="nil"/>
          <w:right w:val="nil"/>
          <w:between w:val="nil"/>
        </w:pBdr>
        <w:spacing w:after="0"/>
        <w:rPr>
          <w:color w:val="000000"/>
        </w:rPr>
      </w:pPr>
      <w:r>
        <w:rPr>
          <w:color w:val="000000"/>
        </w:rPr>
        <w:t>Steeper Learning Curve – The advanced features (like double-entry bookkeeping) may overwhelm casual users.</w:t>
      </w:r>
    </w:p>
    <w:p xmlns:wp14="http://schemas.microsoft.com/office/word/2010/wordml" w:rsidR="00040E4E" w:rsidRDefault="00040E4E" w14:paraId="3CF2D8B6" wp14:textId="77777777"/>
    <w:p xmlns:wp14="http://schemas.microsoft.com/office/word/2010/wordml" w:rsidR="00040E4E" w:rsidRDefault="00391881" w14:paraId="0A2A619D" wp14:textId="77777777">
      <w:pPr>
        <w:spacing w:before="280"/>
        <w:rPr>
          <w:b/>
        </w:rPr>
      </w:pPr>
      <w:r>
        <w:rPr>
          <w:b/>
        </w:rPr>
        <w:t>Key Features of Firefly III</w:t>
      </w:r>
    </w:p>
    <w:p xmlns:wp14="http://schemas.microsoft.com/office/word/2010/wordml" w:rsidR="00040E4E" w:rsidRDefault="00391881" w14:paraId="412521F8" wp14:textId="77777777">
      <w:pPr>
        <w:numPr>
          <w:ilvl w:val="0"/>
          <w:numId w:val="7"/>
        </w:numPr>
        <w:spacing w:before="240" w:after="0"/>
      </w:pPr>
      <w:r>
        <w:t>Full Transaction Management: Double-entry bookkeeping, multi-currency support, and efficient expense categorization.</w:t>
      </w:r>
    </w:p>
    <w:p xmlns:wp14="http://schemas.microsoft.com/office/word/2010/wordml" w:rsidR="00040E4E" w:rsidRDefault="00391881" w14:paraId="26253236" wp14:textId="77777777">
      <w:pPr>
        <w:numPr>
          <w:ilvl w:val="0"/>
          <w:numId w:val="7"/>
        </w:numPr>
        <w:spacing w:after="0"/>
      </w:pPr>
      <w:r>
        <w:t>Data Importing Capabilities: Seamless migration from other platforms, including CSV files and bank statements, reducing manual entry.</w:t>
      </w:r>
    </w:p>
    <w:p xmlns:wp14="http://schemas.microsoft.com/office/word/2010/wordml" w:rsidR="00040E4E" w:rsidRDefault="00391881" w14:paraId="40F20D66" wp14:textId="77777777">
      <w:pPr>
        <w:numPr>
          <w:ilvl w:val="0"/>
          <w:numId w:val="7"/>
        </w:numPr>
        <w:spacing w:after="0"/>
      </w:pPr>
      <w:r>
        <w:t>Advanced Rule Engine: Automates transaction categorization and cleans bank statements/CSV files.</w:t>
      </w:r>
    </w:p>
    <w:p xmlns:wp14="http://schemas.microsoft.com/office/word/2010/wordml" w:rsidR="00040E4E" w:rsidRDefault="00391881" w14:paraId="396A415A" wp14:textId="77777777">
      <w:pPr>
        <w:numPr>
          <w:ilvl w:val="0"/>
          <w:numId w:val="7"/>
        </w:numPr>
        <w:spacing w:after="0"/>
      </w:pPr>
      <w:r>
        <w:t>Budgeting, Categories, and Tags: Organize finances with multi-currency budgeting and track specific spending habits.</w:t>
      </w:r>
    </w:p>
    <w:p xmlns:wp14="http://schemas.microsoft.com/office/word/2010/wordml" w:rsidR="00040E4E" w:rsidRDefault="00391881" w14:paraId="7AD06ED6" wp14:textId="77777777">
      <w:pPr>
        <w:numPr>
          <w:ilvl w:val="0"/>
          <w:numId w:val="7"/>
        </w:numPr>
        <w:spacing w:after="0"/>
      </w:pPr>
      <w:r>
        <w:t>Informative Reports &amp; Analytics: Generates detailed financial reports, audits accounts, and offers budget comparisons with graphical data representations.</w:t>
      </w:r>
    </w:p>
    <w:p xmlns:wp14="http://schemas.microsoft.com/office/word/2010/wordml" w:rsidR="00040E4E" w:rsidRDefault="00391881" w14:paraId="6AC02C30" wp14:textId="77777777">
      <w:pPr>
        <w:numPr>
          <w:ilvl w:val="0"/>
          <w:numId w:val="7"/>
        </w:numPr>
        <w:spacing w:after="240"/>
      </w:pPr>
      <w:r>
        <w:t>JSON REST API: Allows integration with mobile/web apps for dynamic transaction management and financial chart access.</w:t>
      </w:r>
    </w:p>
    <w:p xmlns:wp14="http://schemas.microsoft.com/office/word/2010/wordml" w:rsidR="00040E4E" w:rsidRDefault="00391881" w14:paraId="2AD641F9" wp14:textId="77777777">
      <w:pPr>
        <w:rPr>
          <w:rFonts w:ascii="Arial" w:hAnsi="Arial" w:eastAsia="Arial" w:cs="Arial"/>
        </w:rPr>
      </w:pPr>
      <w:r>
        <w:rPr>
          <w:rFonts w:ascii="Arial" w:hAnsi="Arial" w:eastAsia="Arial" w:cs="Arial"/>
        </w:rPr>
        <w:t xml:space="preserve">App 2: Count About </w:t>
      </w:r>
    </w:p>
    <w:p xmlns:wp14="http://schemas.microsoft.com/office/word/2010/wordml" w:rsidR="00040E4E" w:rsidRDefault="00391881" w14:paraId="3F91669E" wp14:textId="77777777">
      <w:pPr>
        <w:rPr>
          <w:rFonts w:ascii="Arial" w:hAnsi="Arial" w:eastAsia="Arial" w:cs="Arial"/>
        </w:rPr>
      </w:pPr>
      <w:r>
        <w:rPr>
          <w:rFonts w:ascii="Arial" w:hAnsi="Arial" w:eastAsia="Arial" w:cs="Arial"/>
        </w:rPr>
        <w:t>An easy-to-use tool for managing personal or small business finances, designed to track expenses and simplify budgeting. It seamlessly imports data from platforms like Mint and Quicken, making it perfect for users transitioning from other tools.</w:t>
      </w:r>
    </w:p>
    <w:p xmlns:wp14="http://schemas.microsoft.com/office/word/2010/wordml" w:rsidR="00040E4E" w:rsidRDefault="00391881" w14:paraId="59891E2D" wp14:textId="77777777">
      <w:pPr>
        <w:spacing w:after="0"/>
        <w:rPr>
          <w:b/>
        </w:rPr>
      </w:pPr>
      <w:r>
        <w:rPr>
          <w:b/>
        </w:rPr>
        <w:t>Overview of the app</w:t>
      </w:r>
    </w:p>
    <w:p xmlns:wp14="http://schemas.microsoft.com/office/word/2010/wordml" w:rsidR="00040E4E" w:rsidRDefault="00040E4E" w14:paraId="0FB78278" wp14:textId="77777777">
      <w:pPr>
        <w:spacing w:after="0"/>
        <w:rPr>
          <w:b/>
        </w:rPr>
      </w:pPr>
    </w:p>
    <w:p xmlns:wp14="http://schemas.microsoft.com/office/word/2010/wordml" w:rsidR="00040E4E" w:rsidRDefault="00391881" w14:paraId="1FC39945" wp14:textId="77777777">
      <w:pPr>
        <w:spacing w:after="0"/>
      </w:pPr>
      <w:r>
        <w:rPr>
          <w:noProof/>
        </w:rPr>
        <w:drawing>
          <wp:inline xmlns:wp14="http://schemas.microsoft.com/office/word/2010/wordprocessingDrawing" distT="0" distB="0" distL="114300" distR="114300" wp14:anchorId="77F0B03F" wp14:editId="7777777">
            <wp:extent cx="2552700" cy="57150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2552700" cy="5715000"/>
                    </a:xfrm>
                    <a:prstGeom prst="rect">
                      <a:avLst/>
                    </a:prstGeom>
                    <a:ln/>
                  </pic:spPr>
                </pic:pic>
              </a:graphicData>
            </a:graphic>
          </wp:inline>
        </w:drawing>
      </w:r>
    </w:p>
    <w:p xmlns:wp14="http://schemas.microsoft.com/office/word/2010/wordml" w:rsidR="00040E4E" w:rsidRDefault="00040E4E" w14:paraId="0562CB0E" wp14:textId="77777777">
      <w:pPr>
        <w:spacing w:after="0"/>
      </w:pPr>
    </w:p>
    <w:p xmlns:wp14="http://schemas.microsoft.com/office/word/2010/wordml" w:rsidR="00040E4E" w:rsidRDefault="00391881" w14:paraId="6C8CF4A1" wp14:textId="77777777">
      <w:pPr>
        <w:pStyle w:val="Heading3"/>
        <w:keepNext w:val="0"/>
        <w:keepLines w:val="0"/>
        <w:spacing w:before="280"/>
        <w:rPr>
          <w:color w:val="000000"/>
          <w:sz w:val="24"/>
          <w:szCs w:val="24"/>
        </w:rPr>
      </w:pPr>
      <w:bookmarkStart w:name="_b8gd8c8hjrki" w:colFirst="0" w:colLast="0" w:id="0"/>
      <w:bookmarkEnd w:id="0"/>
      <w:r>
        <w:rPr>
          <w:color w:val="000000"/>
          <w:sz w:val="24"/>
          <w:szCs w:val="24"/>
        </w:rPr>
        <w:t>Dashboard</w:t>
      </w:r>
    </w:p>
    <w:p xmlns:wp14="http://schemas.microsoft.com/office/word/2010/wordml" w:rsidR="00040E4E" w:rsidRDefault="00391881" w14:paraId="6A938B91" wp14:textId="77777777">
      <w:pPr>
        <w:spacing w:before="240" w:after="240"/>
      </w:pPr>
      <w:r>
        <w:t>Displays a high-level summary of finances, including account balances, budget progress, and recent transactions, often with visual charts to track income and expenses.</w:t>
      </w:r>
    </w:p>
    <w:p xmlns:wp14="http://schemas.microsoft.com/office/word/2010/wordml" w:rsidR="00040E4E" w:rsidRDefault="00040E4E" w14:paraId="34CE0A41" wp14:textId="77777777">
      <w:pPr>
        <w:spacing w:after="0"/>
      </w:pPr>
    </w:p>
    <w:p xmlns:wp14="http://schemas.microsoft.com/office/word/2010/wordml" w:rsidR="00040E4E" w:rsidRDefault="00391881" w14:paraId="62EBF3C5" wp14:textId="77777777">
      <w:pPr>
        <w:ind w:left="720"/>
      </w:pPr>
      <w:r>
        <w:rPr>
          <w:noProof/>
        </w:rPr>
        <w:drawing>
          <wp:inline xmlns:wp14="http://schemas.microsoft.com/office/word/2010/wordprocessingDrawing" distT="0" distB="0" distL="114300" distR="114300" wp14:anchorId="4CACD5C4" wp14:editId="7777777">
            <wp:extent cx="2185988" cy="4901123"/>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2185988" cy="4901123"/>
                    </a:xfrm>
                    <a:prstGeom prst="rect">
                      <a:avLst/>
                    </a:prstGeom>
                    <a:ln/>
                  </pic:spPr>
                </pic:pic>
              </a:graphicData>
            </a:graphic>
          </wp:inline>
        </w:drawing>
      </w:r>
      <w:r>
        <w:rPr>
          <w:noProof/>
        </w:rPr>
        <w:drawing>
          <wp:inline xmlns:wp14="http://schemas.microsoft.com/office/word/2010/wordprocessingDrawing" distT="0" distB="0" distL="114300" distR="114300" wp14:anchorId="34147494" wp14:editId="7777777">
            <wp:extent cx="2203664" cy="49286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2203664" cy="4928625"/>
                    </a:xfrm>
                    <a:prstGeom prst="rect">
                      <a:avLst/>
                    </a:prstGeom>
                    <a:ln/>
                  </pic:spPr>
                </pic:pic>
              </a:graphicData>
            </a:graphic>
          </wp:inline>
        </w:drawing>
      </w:r>
    </w:p>
    <w:p xmlns:wp14="http://schemas.microsoft.com/office/word/2010/wordml" w:rsidR="00040E4E" w:rsidRDefault="00391881" w14:paraId="52F4FE7D" wp14:textId="77777777">
      <w:pPr>
        <w:pStyle w:val="Heading3"/>
        <w:keepNext w:val="0"/>
        <w:keepLines w:val="0"/>
        <w:spacing w:before="280"/>
        <w:rPr>
          <w:color w:val="000000"/>
          <w:sz w:val="24"/>
          <w:szCs w:val="24"/>
        </w:rPr>
      </w:pPr>
      <w:bookmarkStart w:name="_mzjnty2v2dq7" w:colFirst="0" w:colLast="0" w:id="1"/>
      <w:bookmarkEnd w:id="1"/>
      <w:r>
        <w:rPr>
          <w:color w:val="000000"/>
          <w:sz w:val="24"/>
          <w:szCs w:val="24"/>
        </w:rPr>
        <w:t>Recurring Transactions</w:t>
      </w:r>
    </w:p>
    <w:p xmlns:wp14="http://schemas.microsoft.com/office/word/2010/wordml" w:rsidR="00040E4E" w:rsidRDefault="00391881" w14:paraId="33AFA9B2" wp14:textId="77777777">
      <w:pPr>
        <w:spacing w:before="240" w:after="240"/>
      </w:pPr>
      <w:r>
        <w:t>Manages regular payments by automating the recording of repeat transactions (e.g., rent, subscriptions) at set intervals, saving time and ensuring accuracy.</w:t>
      </w:r>
    </w:p>
    <w:p xmlns:wp14="http://schemas.microsoft.com/office/word/2010/wordml" w:rsidR="00040E4E" w:rsidRDefault="00391881" w14:paraId="2936D722" wp14:textId="77777777">
      <w:pPr>
        <w:pStyle w:val="Heading3"/>
        <w:keepNext w:val="0"/>
        <w:keepLines w:val="0"/>
        <w:spacing w:before="280"/>
        <w:rPr>
          <w:color w:val="000000"/>
          <w:sz w:val="24"/>
          <w:szCs w:val="24"/>
        </w:rPr>
      </w:pPr>
      <w:bookmarkStart w:name="_2wy12k3vnpj0" w:colFirst="0" w:colLast="0" w:id="2"/>
      <w:bookmarkEnd w:id="2"/>
      <w:r>
        <w:rPr>
          <w:color w:val="000000"/>
          <w:sz w:val="24"/>
          <w:szCs w:val="24"/>
        </w:rPr>
        <w:t>Adding Transactions</w:t>
      </w:r>
    </w:p>
    <w:p xmlns:wp14="http://schemas.microsoft.com/office/word/2010/wordml" w:rsidR="00040E4E" w:rsidRDefault="00391881" w14:paraId="57B3693D" wp14:textId="77777777">
      <w:pPr>
        <w:spacing w:before="240" w:after="240"/>
      </w:pPr>
      <w:r>
        <w:t>Allows users to manually input income or expenses, categorize them, and specify details like amount, date, and payment method for accurate tracking.</w:t>
      </w:r>
    </w:p>
    <w:p xmlns:wp14="http://schemas.microsoft.com/office/word/2010/wordml" w:rsidR="00040E4E" w:rsidRDefault="00391881" w14:paraId="6D98A12B" wp14:textId="77777777">
      <w:r>
        <w:rPr>
          <w:noProof/>
        </w:rPr>
        <w:drawing>
          <wp:inline xmlns:wp14="http://schemas.microsoft.com/office/word/2010/wordprocessingDrawing" distT="0" distB="0" distL="114300" distR="114300" wp14:anchorId="48702798" wp14:editId="7777777">
            <wp:extent cx="2000250" cy="3967163"/>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2000250" cy="3967163"/>
                    </a:xfrm>
                    <a:prstGeom prst="rect">
                      <a:avLst/>
                    </a:prstGeom>
                    <a:ln/>
                  </pic:spPr>
                </pic:pic>
              </a:graphicData>
            </a:graphic>
          </wp:inline>
        </w:drawing>
      </w:r>
      <w:r>
        <w:rPr>
          <w:noProof/>
        </w:rPr>
        <w:drawing>
          <wp:inline xmlns:wp14="http://schemas.microsoft.com/office/word/2010/wordprocessingDrawing" distT="0" distB="0" distL="114300" distR="114300" wp14:anchorId="1DA1DDA8" wp14:editId="7777777">
            <wp:extent cx="2133600" cy="3948113"/>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2133600" cy="3948113"/>
                    </a:xfrm>
                    <a:prstGeom prst="rect">
                      <a:avLst/>
                    </a:prstGeom>
                    <a:ln/>
                  </pic:spPr>
                </pic:pic>
              </a:graphicData>
            </a:graphic>
          </wp:inline>
        </w:drawing>
      </w:r>
    </w:p>
    <w:p xmlns:wp14="http://schemas.microsoft.com/office/word/2010/wordml" w:rsidR="00040E4E" w:rsidRDefault="00391881" w14:paraId="28F94A65" wp14:textId="77777777">
      <w:pPr>
        <w:pStyle w:val="Heading3"/>
        <w:keepNext w:val="0"/>
        <w:keepLines w:val="0"/>
        <w:spacing w:before="280"/>
        <w:rPr>
          <w:color w:val="000000"/>
          <w:sz w:val="24"/>
          <w:szCs w:val="24"/>
        </w:rPr>
      </w:pPr>
      <w:bookmarkStart w:name="_np69m45744m4" w:colFirst="0" w:colLast="0" w:id="3"/>
      <w:bookmarkEnd w:id="3"/>
      <w:r>
        <w:rPr>
          <w:color w:val="000000"/>
          <w:sz w:val="24"/>
          <w:szCs w:val="24"/>
        </w:rPr>
        <w:t>Reports Section</w:t>
      </w:r>
    </w:p>
    <w:p xmlns:wp14="http://schemas.microsoft.com/office/word/2010/wordml" w:rsidR="00040E4E" w:rsidRDefault="00391881" w14:paraId="25315580" wp14:textId="77777777">
      <w:pPr>
        <w:spacing w:before="240" w:after="240"/>
      </w:pPr>
      <w:r>
        <w:t>Generates detailed financial reports over selected periods, breaking down income, expenses, and net worth, helping track progress and identify spending patterns.</w:t>
      </w:r>
    </w:p>
    <w:p xmlns:wp14="http://schemas.microsoft.com/office/word/2010/wordml" w:rsidR="00040E4E" w:rsidRDefault="00391881" w14:paraId="74C0E712" wp14:textId="77777777">
      <w:pPr>
        <w:spacing w:after="0"/>
        <w:rPr>
          <w:b/>
        </w:rPr>
      </w:pPr>
      <w:r>
        <w:rPr>
          <w:b/>
        </w:rPr>
        <w:t>Strengths and Weaknesses</w:t>
      </w:r>
    </w:p>
    <w:p xmlns:wp14="http://schemas.microsoft.com/office/word/2010/wordml" w:rsidR="00040E4E" w:rsidRDefault="00391881" w14:paraId="1AF20783" wp14:textId="77777777">
      <w:pPr>
        <w:spacing w:after="0"/>
        <w:rPr>
          <w:b/>
          <w:color w:val="000000"/>
          <w:sz w:val="26"/>
          <w:szCs w:val="26"/>
        </w:rPr>
      </w:pPr>
      <w:r>
        <w:rPr>
          <w:u w:val="single"/>
        </w:rPr>
        <w:t xml:space="preserve">Strengths </w:t>
      </w:r>
    </w:p>
    <w:p xmlns:wp14="http://schemas.microsoft.com/office/word/2010/wordml" w:rsidR="00040E4E" w:rsidRDefault="00391881" w14:paraId="47D1B890" wp14:textId="77777777">
      <w:pPr>
        <w:numPr>
          <w:ilvl w:val="0"/>
          <w:numId w:val="5"/>
        </w:numPr>
        <w:spacing w:before="240" w:after="0"/>
      </w:pPr>
      <w:r>
        <w:t>Integration with Platforms: CountAbout excels in importing data from various platforms like Mint and Quicken, making data migration seamless and eliminating manual entry.</w:t>
      </w:r>
    </w:p>
    <w:p xmlns:wp14="http://schemas.microsoft.com/office/word/2010/wordml" w:rsidR="00040E4E" w:rsidRDefault="00391881" w14:paraId="0F04159B" wp14:textId="77777777">
      <w:pPr>
        <w:numPr>
          <w:ilvl w:val="0"/>
          <w:numId w:val="5"/>
        </w:numPr>
        <w:spacing w:after="0"/>
      </w:pPr>
      <w:r>
        <w:t>Ad-Free Environment: It provides a clean, distraction-free experience for managing finances.</w:t>
      </w:r>
    </w:p>
    <w:p xmlns:wp14="http://schemas.microsoft.com/office/word/2010/wordml" w:rsidR="00040E4E" w:rsidRDefault="00391881" w14:paraId="1FF1525D" wp14:textId="77777777">
      <w:pPr>
        <w:numPr>
          <w:ilvl w:val="0"/>
          <w:numId w:val="5"/>
        </w:numPr>
        <w:spacing w:after="240"/>
      </w:pPr>
      <w:r>
        <w:t>Affordable Pricing: The basic version costs just R190 per year, and the premium version offers additional features at R760 per year.</w:t>
      </w:r>
    </w:p>
    <w:p xmlns:wp14="http://schemas.microsoft.com/office/word/2010/wordml" w:rsidR="00040E4E" w:rsidRDefault="00391881" w14:paraId="75A41B9F" wp14:textId="77777777">
      <w:pPr>
        <w:pStyle w:val="Heading3"/>
        <w:keepNext w:val="0"/>
        <w:keepLines w:val="0"/>
        <w:spacing w:before="280"/>
        <w:rPr>
          <w:color w:val="000000"/>
          <w:sz w:val="26"/>
          <w:szCs w:val="26"/>
        </w:rPr>
      </w:pPr>
      <w:bookmarkStart w:name="_h6u69q3bitu1" w:colFirst="0" w:colLast="0" w:id="4"/>
      <w:bookmarkEnd w:id="4"/>
      <w:r>
        <w:rPr>
          <w:color w:val="000000"/>
          <w:sz w:val="26"/>
          <w:szCs w:val="26"/>
          <w:u w:val="single"/>
        </w:rPr>
        <w:t>Weaknesses</w:t>
      </w:r>
    </w:p>
    <w:p xmlns:wp14="http://schemas.microsoft.com/office/word/2010/wordml" w:rsidR="00040E4E" w:rsidRDefault="00391881" w14:paraId="0CE16D7A" wp14:textId="77777777">
      <w:pPr>
        <w:numPr>
          <w:ilvl w:val="0"/>
          <w:numId w:val="13"/>
        </w:numPr>
        <w:spacing w:before="240" w:after="0"/>
      </w:pPr>
      <w:r>
        <w:t>Mobile App Limitations: The mobile version lacks some essential features found in the web version, making it harder to manage finances on the go.</w:t>
      </w:r>
    </w:p>
    <w:p xmlns:wp14="http://schemas.microsoft.com/office/word/2010/wordml" w:rsidR="00040E4E" w:rsidRDefault="00391881" w14:paraId="6B8F6876" wp14:textId="77777777">
      <w:pPr>
        <w:numPr>
          <w:ilvl w:val="0"/>
          <w:numId w:val="13"/>
        </w:numPr>
        <w:spacing w:after="0"/>
      </w:pPr>
      <w:r>
        <w:t>Lack of Gamification: It doesn’t include engaging features like rewards or progress tracking, which may reduce motivation for some users.</w:t>
      </w:r>
    </w:p>
    <w:p xmlns:wp14="http://schemas.microsoft.com/office/word/2010/wordml" w:rsidR="00040E4E" w:rsidRDefault="00391881" w14:paraId="5C778C98" wp14:textId="77777777">
      <w:pPr>
        <w:numPr>
          <w:ilvl w:val="0"/>
          <w:numId w:val="13"/>
        </w:numPr>
        <w:spacing w:after="240"/>
      </w:pPr>
      <w:r>
        <w:t>Limited Advanced Features: CountAbout lacks AI-driven insights or advanced analytics, which could enhance user experience for those seeking deeper financial analysis.</w:t>
      </w:r>
    </w:p>
    <w:p xmlns:wp14="http://schemas.microsoft.com/office/word/2010/wordml" w:rsidR="00040E4E" w:rsidRDefault="00391881" w14:paraId="7F1F29FA" wp14:textId="77777777">
      <w:pPr>
        <w:spacing w:before="240" w:after="240"/>
        <w:rPr>
          <w:b/>
        </w:rPr>
      </w:pPr>
      <w:r>
        <w:rPr>
          <w:b/>
        </w:rPr>
        <w:t>Key Features of CountAbout</w:t>
      </w:r>
    </w:p>
    <w:p xmlns:wp14="http://schemas.microsoft.com/office/word/2010/wordml" w:rsidR="00040E4E" w:rsidRDefault="00391881" w14:paraId="636293E9" wp14:textId="77777777">
      <w:pPr>
        <w:numPr>
          <w:ilvl w:val="0"/>
          <w:numId w:val="4"/>
        </w:numPr>
        <w:spacing w:before="240" w:after="0"/>
      </w:pPr>
      <w:r>
        <w:t>Data Importing: Seamlessly imports financial data from platforms like Mint, Quicken, and CSV files.</w:t>
      </w:r>
      <w:r>
        <w:br/>
      </w:r>
      <w:r>
        <w:t>Multi-Currency Support: Track finances in different currencies, ideal for international users or travelers.</w:t>
      </w:r>
    </w:p>
    <w:p xmlns:wp14="http://schemas.microsoft.com/office/word/2010/wordml" w:rsidR="00040E4E" w:rsidRDefault="00391881" w14:paraId="65E7FBB6" wp14:textId="77777777">
      <w:pPr>
        <w:numPr>
          <w:ilvl w:val="0"/>
          <w:numId w:val="4"/>
        </w:numPr>
        <w:spacing w:after="0"/>
      </w:pPr>
      <w:r>
        <w:t>Recurring Transactions: Automates the tracking of recurring payments such as rent, subscriptions, and bills.</w:t>
      </w:r>
    </w:p>
    <w:p xmlns:wp14="http://schemas.microsoft.com/office/word/2010/wordml" w:rsidR="00040E4E" w:rsidRDefault="00391881" w14:paraId="0D0A120F" wp14:textId="77777777">
      <w:pPr>
        <w:numPr>
          <w:ilvl w:val="0"/>
          <w:numId w:val="4"/>
        </w:numPr>
        <w:spacing w:after="0"/>
      </w:pPr>
      <w:r>
        <w:t>Customizable Categories and Tags: Users can create personalized categories and tags to organize their transactions more efficiently.</w:t>
      </w:r>
    </w:p>
    <w:p xmlns:wp14="http://schemas.microsoft.com/office/word/2010/wordml" w:rsidR="00040E4E" w:rsidRDefault="00391881" w14:paraId="40046CD7" wp14:textId="77777777">
      <w:pPr>
        <w:numPr>
          <w:ilvl w:val="0"/>
          <w:numId w:val="4"/>
        </w:numPr>
        <w:spacing w:after="0"/>
      </w:pPr>
      <w:r>
        <w:t>Budgeting Tools: Set up budgets, track expenses, and monitor financial goals to stay on top of spending.</w:t>
      </w:r>
    </w:p>
    <w:p xmlns:wp14="http://schemas.microsoft.com/office/word/2010/wordml" w:rsidR="00040E4E" w:rsidRDefault="00391881" w14:paraId="5DFCB8A9" wp14:textId="77777777">
      <w:pPr>
        <w:numPr>
          <w:ilvl w:val="0"/>
          <w:numId w:val="4"/>
        </w:numPr>
        <w:spacing w:after="240"/>
      </w:pPr>
      <w:r>
        <w:t>Financial Reports: Generate detailed reports and insights on income, expenses, and budget progress.</w:t>
      </w:r>
    </w:p>
    <w:p xmlns:wp14="http://schemas.microsoft.com/office/word/2010/wordml" w:rsidR="00040E4E" w:rsidRDefault="00040E4E" w14:paraId="2946DB82" wp14:textId="77777777">
      <w:pPr>
        <w:spacing w:before="240" w:after="240"/>
      </w:pPr>
    </w:p>
    <w:p xmlns:wp14="http://schemas.microsoft.com/office/word/2010/wordml" w:rsidR="00040E4E" w:rsidRDefault="00040E4E" w14:paraId="5997CC1D" wp14:textId="77777777">
      <w:pPr>
        <w:spacing w:before="240" w:after="240"/>
      </w:pPr>
    </w:p>
    <w:p xmlns:wp14="http://schemas.microsoft.com/office/word/2010/wordml" w:rsidR="00040E4E" w:rsidRDefault="00040E4E" w14:paraId="110FFD37" wp14:textId="77777777">
      <w:pPr>
        <w:spacing w:before="240" w:after="240"/>
      </w:pPr>
    </w:p>
    <w:p xmlns:wp14="http://schemas.microsoft.com/office/word/2010/wordml" w:rsidR="00040E4E" w:rsidRDefault="00040E4E" w14:paraId="6B699379" wp14:textId="77777777">
      <w:pPr>
        <w:spacing w:before="240" w:after="240"/>
      </w:pPr>
    </w:p>
    <w:p xmlns:wp14="http://schemas.microsoft.com/office/word/2010/wordml" w:rsidR="00040E4E" w:rsidRDefault="00040E4E" w14:paraId="3FE9F23F" wp14:textId="77777777">
      <w:pPr>
        <w:spacing w:before="240" w:after="240"/>
      </w:pPr>
    </w:p>
    <w:p xmlns:wp14="http://schemas.microsoft.com/office/word/2010/wordml" w:rsidR="00040E4E" w:rsidRDefault="00040E4E" w14:paraId="1F72F646" wp14:textId="77777777">
      <w:pPr>
        <w:spacing w:before="240" w:after="240"/>
      </w:pPr>
    </w:p>
    <w:p xmlns:wp14="http://schemas.microsoft.com/office/word/2010/wordml" w:rsidR="00040E4E" w:rsidRDefault="00040E4E" w14:paraId="08CE6F91" wp14:textId="77777777">
      <w:pPr>
        <w:spacing w:before="240" w:after="240"/>
      </w:pPr>
    </w:p>
    <w:p xmlns:wp14="http://schemas.microsoft.com/office/word/2010/wordml" w:rsidR="00040E4E" w:rsidRDefault="00040E4E" w14:paraId="61CDCEAD" wp14:textId="77777777">
      <w:pPr>
        <w:spacing w:before="240" w:after="240"/>
      </w:pPr>
    </w:p>
    <w:p xmlns:wp14="http://schemas.microsoft.com/office/word/2010/wordml" w:rsidR="00040E4E" w:rsidRDefault="00040E4E" w14:paraId="6BB9E253" wp14:textId="77777777">
      <w:pPr>
        <w:spacing w:before="240" w:after="240"/>
      </w:pPr>
    </w:p>
    <w:p xmlns:wp14="http://schemas.microsoft.com/office/word/2010/wordml" w:rsidR="00040E4E" w:rsidRDefault="00040E4E" w14:paraId="23DE523C" wp14:textId="77777777">
      <w:pPr>
        <w:spacing w:before="240" w:after="240"/>
      </w:pPr>
    </w:p>
    <w:p xmlns:wp14="http://schemas.microsoft.com/office/word/2010/wordml" w:rsidR="00040E4E" w:rsidRDefault="00040E4E" w14:paraId="52E56223" wp14:textId="77777777">
      <w:pPr>
        <w:spacing w:before="240" w:after="240"/>
      </w:pPr>
    </w:p>
    <w:p xmlns:wp14="http://schemas.microsoft.com/office/word/2010/wordml" w:rsidR="00040E4E" w:rsidRDefault="00040E4E" w14:paraId="07547A01" wp14:textId="77777777">
      <w:pPr>
        <w:spacing w:before="240" w:after="240"/>
      </w:pPr>
    </w:p>
    <w:p xmlns:wp14="http://schemas.microsoft.com/office/word/2010/wordml" w:rsidR="00040E4E" w:rsidRDefault="00391881" w14:paraId="63953D5E" wp14:textId="77777777">
      <w:pPr>
        <w:spacing w:before="240" w:after="240"/>
      </w:pPr>
      <w:r>
        <w:t>App 3:</w:t>
      </w:r>
      <w:r>
        <w:rPr>
          <w:rFonts w:ascii="Arial" w:hAnsi="Arial" w:eastAsia="Arial" w:cs="Arial"/>
          <w:highlight w:val="white"/>
        </w:rPr>
        <w:t xml:space="preserve">YNAB (You Need A Budget)  </w:t>
      </w:r>
    </w:p>
    <w:p xmlns:wp14="http://schemas.microsoft.com/office/word/2010/wordml" w:rsidR="00040E4E" w:rsidRDefault="00391881" w14:paraId="2A63A39E" wp14:textId="77777777">
      <w:pPr>
        <w:spacing w:before="240" w:after="240"/>
      </w:pPr>
      <w:r>
        <w:t>YNAB is a budgeting app that helps users allocate every rand of income, track goals, and sync finances across devices to manage money, eliminate debt, and save for the future.</w:t>
      </w:r>
    </w:p>
    <w:p xmlns:wp14="http://schemas.microsoft.com/office/word/2010/wordml" w:rsidR="00040E4E" w:rsidRDefault="00391881" w14:paraId="6FC52CF6" wp14:textId="77777777">
      <w:pPr>
        <w:spacing w:after="0"/>
        <w:rPr>
          <w:rFonts w:ascii="Arial" w:hAnsi="Arial" w:eastAsia="Arial" w:cs="Arial"/>
          <w:b/>
        </w:rPr>
      </w:pPr>
      <w:r>
        <w:rPr>
          <w:rFonts w:ascii="Arial" w:hAnsi="Arial" w:eastAsia="Arial" w:cs="Arial"/>
          <w:b/>
        </w:rPr>
        <w:t>Overview of the app</w:t>
      </w:r>
    </w:p>
    <w:p xmlns:wp14="http://schemas.microsoft.com/office/word/2010/wordml" w:rsidR="00040E4E" w:rsidRDefault="00391881" w14:paraId="5A5E0D00" wp14:textId="77777777">
      <w:pPr>
        <w:spacing w:after="0"/>
        <w:rPr>
          <w:rFonts w:ascii="Arial" w:hAnsi="Arial" w:eastAsia="Arial" w:cs="Arial"/>
        </w:rPr>
      </w:pPr>
      <w:r>
        <w:rPr>
          <w:rFonts w:ascii="Arial" w:hAnsi="Arial" w:eastAsia="Arial" w:cs="Arial"/>
        </w:rPr>
        <w:t>Onboarding and personalization</w:t>
      </w:r>
    </w:p>
    <w:p xmlns:wp14="http://schemas.microsoft.com/office/word/2010/wordml" w:rsidR="00040E4E" w:rsidRDefault="00391881" w14:paraId="2BC5265C" wp14:textId="77777777">
      <w:pPr>
        <w:spacing w:after="0"/>
        <w:rPr>
          <w:rFonts w:ascii="Arial" w:hAnsi="Arial" w:eastAsia="Arial" w:cs="Arial"/>
        </w:rPr>
      </w:pPr>
      <w:r>
        <w:rPr>
          <w:rFonts w:ascii="Arial" w:hAnsi="Arial" w:eastAsia="Arial" w:cs="Arial"/>
        </w:rPr>
        <w:t>When users first open YNAB, they answer questions about their financial situation, such as income, expenses, and budgeting experience. This helps the app personalize the experience and guide new users based on their specific needs, ensuring a tailored approach to budgeting.</w:t>
      </w:r>
    </w:p>
    <w:p xmlns:wp14="http://schemas.microsoft.com/office/word/2010/wordml" w:rsidR="00040E4E" w:rsidRDefault="00391881" w14:paraId="5043CB0F" wp14:textId="77777777">
      <w:pPr>
        <w:spacing w:after="0"/>
        <w:rPr>
          <w:b/>
        </w:rPr>
      </w:pPr>
      <w:r>
        <w:rPr>
          <w:rFonts w:ascii="Arial" w:hAnsi="Arial" w:eastAsia="Arial" w:cs="Arial"/>
          <w:noProof/>
        </w:rPr>
        <w:drawing>
          <wp:inline xmlns:wp14="http://schemas.microsoft.com/office/word/2010/wordprocessingDrawing" distT="114300" distB="114300" distL="114300" distR="114300" wp14:anchorId="24D8A2A5" wp14:editId="7777777">
            <wp:extent cx="3205163" cy="39704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205163" cy="3970440"/>
                    </a:xfrm>
                    <a:prstGeom prst="rect">
                      <a:avLst/>
                    </a:prstGeom>
                    <a:ln/>
                  </pic:spPr>
                </pic:pic>
              </a:graphicData>
            </a:graphic>
          </wp:inline>
        </w:drawing>
      </w:r>
    </w:p>
    <w:p xmlns:wp14="http://schemas.microsoft.com/office/word/2010/wordml" w:rsidR="00040E4E" w:rsidRDefault="00391881" w14:paraId="2F2BE8F2" wp14:textId="77777777">
      <w:pPr>
        <w:spacing w:before="240" w:after="240"/>
      </w:pPr>
      <w:r>
        <w:t>Zero-Based Budgeting</w:t>
      </w:r>
    </w:p>
    <w:p xmlns:wp14="http://schemas.microsoft.com/office/word/2010/wordml" w:rsidR="00040E4E" w:rsidRDefault="00391881" w14:paraId="419579F0" wp14:textId="77777777">
      <w:pPr>
        <w:spacing w:before="240" w:after="240"/>
      </w:pPr>
      <w:r>
        <w:t>YNAB's core feature is its zero-based budgeting system, where users allocate every rand to a specific category, such as bills, savings, or entertainment. This method ensures that no money is left unassigned, and users can set priorities, such as focusing on debt repayment or saving for an emergency fund.</w:t>
      </w:r>
      <w:r>
        <w:br/>
      </w:r>
    </w:p>
    <w:p xmlns:wp14="http://schemas.microsoft.com/office/word/2010/wordml" w:rsidR="00040E4E" w:rsidRDefault="00391881" w14:paraId="07459315" wp14:textId="77777777">
      <w:pPr>
        <w:spacing w:after="0"/>
      </w:pPr>
      <w:r>
        <w:rPr>
          <w:noProof/>
        </w:rPr>
        <w:drawing>
          <wp:inline xmlns:wp14="http://schemas.microsoft.com/office/word/2010/wordprocessingDrawing" distT="114300" distB="114300" distL="114300" distR="114300" wp14:anchorId="55206470" wp14:editId="7777777">
            <wp:extent cx="3167063" cy="303473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3167063" cy="3034734"/>
                    </a:xfrm>
                    <a:prstGeom prst="rect">
                      <a:avLst/>
                    </a:prstGeom>
                    <a:ln/>
                  </pic:spPr>
                </pic:pic>
              </a:graphicData>
            </a:graphic>
          </wp:inline>
        </w:drawing>
      </w:r>
    </w:p>
    <w:p xmlns:wp14="http://schemas.microsoft.com/office/word/2010/wordml" w:rsidR="00040E4E" w:rsidRDefault="00391881" w14:paraId="670916CF" wp14:textId="77777777">
      <w:pPr>
        <w:spacing w:before="240" w:after="240"/>
      </w:pPr>
      <w:r>
        <w:t>Goal Tracking and Savings Planner</w:t>
      </w:r>
    </w:p>
    <w:p xmlns:wp14="http://schemas.microsoft.com/office/word/2010/wordml" w:rsidR="00040E4E" w:rsidRDefault="00391881" w14:paraId="2C6A8DAC" wp14:textId="77777777">
      <w:pPr>
        <w:spacing w:before="240" w:after="240"/>
      </w:pPr>
      <w:r>
        <w:t>YNAB allows users to set specific financial goals, like saving for a vacation or paying off debt, and tracks their progress with clear visual indicators. It also offers personalized recommendations on how much to contribute monthly to meet goals within a set time frame.</w:t>
      </w:r>
      <w:r>
        <w:br/>
      </w:r>
    </w:p>
    <w:p xmlns:wp14="http://schemas.microsoft.com/office/word/2010/wordml" w:rsidR="00040E4E" w:rsidRDefault="00391881" w14:paraId="6537F28F" wp14:textId="77777777">
      <w:pPr>
        <w:spacing w:after="0"/>
      </w:pPr>
      <w:r>
        <w:rPr>
          <w:noProof/>
        </w:rPr>
        <w:drawing>
          <wp:inline xmlns:wp14="http://schemas.microsoft.com/office/word/2010/wordprocessingDrawing" distT="114300" distB="114300" distL="114300" distR="114300" wp14:anchorId="374CB2C5" wp14:editId="7777777">
            <wp:extent cx="2796253" cy="3081338"/>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2796253" cy="3081338"/>
                    </a:xfrm>
                    <a:prstGeom prst="rect">
                      <a:avLst/>
                    </a:prstGeom>
                    <a:ln/>
                  </pic:spPr>
                </pic:pic>
              </a:graphicData>
            </a:graphic>
          </wp:inline>
        </w:drawing>
      </w:r>
    </w:p>
    <w:p xmlns:wp14="http://schemas.microsoft.com/office/word/2010/wordml" w:rsidR="00040E4E" w:rsidRDefault="00391881" w14:paraId="6A8ED50E" wp14:textId="77777777">
      <w:pPr>
        <w:spacing w:before="240" w:after="240"/>
      </w:pPr>
      <w:r>
        <w:t>Financial Reports &amp; Insights</w:t>
      </w:r>
    </w:p>
    <w:p xmlns:wp14="http://schemas.microsoft.com/office/word/2010/wordml" w:rsidR="00040E4E" w:rsidRDefault="00391881" w14:paraId="3B38B3BB" wp14:textId="77777777">
      <w:pPr>
        <w:spacing w:before="240" w:after="240"/>
      </w:pPr>
      <w:r>
        <w:t>YNAB generates various financial reports that offer valuable insights into users’ financial health. These include spending reports, net worth tracking (showing total assets minus liabilities), and income vs. expense charts, which help users identify trends, monitor their progress, and make informed decisions.</w:t>
      </w:r>
    </w:p>
    <w:p xmlns:wp14="http://schemas.microsoft.com/office/word/2010/wordml" w:rsidR="00040E4E" w:rsidRDefault="00391881" w14:paraId="6DFB9E20" wp14:textId="77777777">
      <w:pPr>
        <w:spacing w:after="0"/>
      </w:pPr>
      <w:r>
        <w:rPr>
          <w:noProof/>
        </w:rPr>
        <w:drawing>
          <wp:inline xmlns:wp14="http://schemas.microsoft.com/office/word/2010/wordprocessingDrawing" distT="114300" distB="114300" distL="114300" distR="114300" wp14:anchorId="35030B03" wp14:editId="7777777">
            <wp:extent cx="3919538" cy="2733484"/>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919538" cy="2733484"/>
                    </a:xfrm>
                    <a:prstGeom prst="rect">
                      <a:avLst/>
                    </a:prstGeom>
                    <a:ln/>
                  </pic:spPr>
                </pic:pic>
              </a:graphicData>
            </a:graphic>
          </wp:inline>
        </w:drawing>
      </w:r>
    </w:p>
    <w:p xmlns:wp14="http://schemas.microsoft.com/office/word/2010/wordml" w:rsidR="00040E4E" w:rsidRDefault="00391881" w14:paraId="3238C783" wp14:textId="77777777">
      <w:pPr>
        <w:spacing w:before="240" w:after="240"/>
      </w:pPr>
      <w:r>
        <w:t>Manual Transaction Entry &amp; Bank Syncing</w:t>
      </w:r>
    </w:p>
    <w:p xmlns:wp14="http://schemas.microsoft.com/office/word/2010/wordml" w:rsidR="00040E4E" w:rsidRDefault="00391881" w14:paraId="04229415" wp14:textId="77777777">
      <w:pPr>
        <w:spacing w:before="240" w:after="240"/>
      </w:pPr>
      <w:r>
        <w:t>YNAB allows users to manually enter transactions or import bank statements in CSV format. This ensures that users can keep their budget updated, even if automatic syncing with local banks is not available. Transactions are categorized to maintain an accurate budget at all times.</w:t>
      </w:r>
    </w:p>
    <w:p xmlns:wp14="http://schemas.microsoft.com/office/word/2010/wordml" w:rsidR="00040E4E" w:rsidRDefault="00391881" w14:paraId="70DF9E56" wp14:textId="77777777">
      <w:pPr>
        <w:spacing w:after="0"/>
      </w:pPr>
      <w:r>
        <w:rPr>
          <w:noProof/>
        </w:rPr>
        <w:drawing>
          <wp:inline xmlns:wp14="http://schemas.microsoft.com/office/word/2010/wordprocessingDrawing" distT="114300" distB="114300" distL="114300" distR="114300" wp14:anchorId="1E37D2A9" wp14:editId="7777777">
            <wp:extent cx="2374900" cy="3416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374900" cy="3416300"/>
                    </a:xfrm>
                    <a:prstGeom prst="rect">
                      <a:avLst/>
                    </a:prstGeom>
                    <a:ln/>
                  </pic:spPr>
                </pic:pic>
              </a:graphicData>
            </a:graphic>
          </wp:inline>
        </w:drawing>
      </w:r>
      <w:r>
        <w:rPr>
          <w:noProof/>
        </w:rPr>
        <w:drawing>
          <wp:inline xmlns:wp14="http://schemas.microsoft.com/office/word/2010/wordprocessingDrawing" distT="114300" distB="114300" distL="114300" distR="114300" wp14:anchorId="1ED00130" wp14:editId="7777777">
            <wp:extent cx="3048000" cy="3568700"/>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3048000" cy="3568700"/>
                    </a:xfrm>
                    <a:prstGeom prst="rect">
                      <a:avLst/>
                    </a:prstGeom>
                    <a:ln/>
                  </pic:spPr>
                </pic:pic>
              </a:graphicData>
            </a:graphic>
          </wp:inline>
        </w:drawing>
      </w:r>
    </w:p>
    <w:p xmlns:wp14="http://schemas.microsoft.com/office/word/2010/wordml" w:rsidR="00040E4E" w:rsidRDefault="00040E4E" w14:paraId="44E871BC" wp14:textId="77777777">
      <w:pPr>
        <w:spacing w:after="0"/>
      </w:pPr>
    </w:p>
    <w:p xmlns:wp14="http://schemas.microsoft.com/office/word/2010/wordml" w:rsidR="00040E4E" w:rsidRDefault="00391881" w14:paraId="71083597" wp14:textId="77777777">
      <w:pPr>
        <w:spacing w:after="0"/>
      </w:pPr>
      <w:r>
        <w:t>YNAB Assistant</w:t>
      </w:r>
    </w:p>
    <w:p xmlns:wp14="http://schemas.microsoft.com/office/word/2010/wordml" w:rsidR="00040E4E" w:rsidRDefault="00391881" w14:paraId="251DE5CB" wp14:textId="77777777">
      <w:pPr>
        <w:spacing w:after="0"/>
      </w:pPr>
      <w:r>
        <w:t>The app features an integrated chatbot that provides automated assistance, helping users navigate budgeting tools, answer questions, and offer financial insights. The bot can suggest ways to allocate funds, remind users about upcoming expenses, and provide quick answers to budgeting queries.</w:t>
      </w:r>
    </w:p>
    <w:p xmlns:wp14="http://schemas.microsoft.com/office/word/2010/wordml" w:rsidR="00040E4E" w:rsidRDefault="00391881" w14:paraId="144A5D23" wp14:textId="77777777">
      <w:pPr>
        <w:spacing w:after="0"/>
      </w:pPr>
      <w:r>
        <w:rPr>
          <w:noProof/>
        </w:rPr>
        <w:drawing>
          <wp:inline xmlns:wp14="http://schemas.microsoft.com/office/word/2010/wordprocessingDrawing" distT="114300" distB="114300" distL="114300" distR="114300" wp14:anchorId="3EB96440" wp14:editId="7777777">
            <wp:extent cx="2201077" cy="315078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201077" cy="3150780"/>
                    </a:xfrm>
                    <a:prstGeom prst="rect">
                      <a:avLst/>
                    </a:prstGeom>
                    <a:ln/>
                  </pic:spPr>
                </pic:pic>
              </a:graphicData>
            </a:graphic>
          </wp:inline>
        </w:drawing>
      </w:r>
    </w:p>
    <w:p xmlns:wp14="http://schemas.microsoft.com/office/word/2010/wordml" w:rsidR="00040E4E" w:rsidRDefault="00040E4E" w14:paraId="738610EB" wp14:textId="77777777">
      <w:pPr>
        <w:spacing w:after="0"/>
      </w:pPr>
    </w:p>
    <w:p xmlns:wp14="http://schemas.microsoft.com/office/word/2010/wordml" w:rsidR="00040E4E" w:rsidRDefault="00391881" w14:paraId="00FDFC02" wp14:textId="77777777">
      <w:pPr>
        <w:shd w:val="clear" w:color="auto" w:fill="FFFFFF"/>
        <w:spacing w:before="280" w:after="280"/>
        <w:rPr>
          <w:rFonts w:ascii="Arial" w:hAnsi="Arial" w:eastAsia="Arial" w:cs="Arial"/>
        </w:rPr>
      </w:pPr>
      <w:r>
        <w:rPr>
          <w:rFonts w:ascii="Arial" w:hAnsi="Arial" w:eastAsia="Arial" w:cs="Arial"/>
          <w:b/>
        </w:rPr>
        <w:t>Strengths of YNAB</w:t>
      </w:r>
      <w:r>
        <w:rPr>
          <w:rFonts w:ascii="Arial" w:hAnsi="Arial" w:eastAsia="Arial" w:cs="Arial"/>
        </w:rPr>
        <w:t xml:space="preserve"> </w:t>
      </w:r>
    </w:p>
    <w:p xmlns:wp14="http://schemas.microsoft.com/office/word/2010/wordml" w:rsidR="00040E4E" w:rsidRDefault="00391881" w14:paraId="3AEB80D3" wp14:textId="77777777">
      <w:pPr>
        <w:numPr>
          <w:ilvl w:val="0"/>
          <w:numId w:val="12"/>
        </w:numPr>
        <w:spacing w:after="0"/>
        <w:ind w:left="1080"/>
        <w:rPr>
          <w:rFonts w:ascii="Arial" w:hAnsi="Arial" w:eastAsia="Arial" w:cs="Arial"/>
        </w:rPr>
      </w:pPr>
      <w:r>
        <w:rPr>
          <w:rFonts w:ascii="Arial" w:hAnsi="Arial" w:eastAsia="Arial" w:cs="Arial"/>
        </w:rPr>
        <w:t xml:space="preserve">Zero-Based Budgeting – Ensures every rand has a purpose, making budgeting more effective. </w:t>
      </w:r>
    </w:p>
    <w:p xmlns:wp14="http://schemas.microsoft.com/office/word/2010/wordml" w:rsidR="00040E4E" w:rsidRDefault="00391881" w14:paraId="5820557C" wp14:textId="77777777">
      <w:pPr>
        <w:numPr>
          <w:ilvl w:val="0"/>
          <w:numId w:val="8"/>
        </w:numPr>
        <w:spacing w:after="0"/>
        <w:ind w:left="1080"/>
        <w:rPr>
          <w:rFonts w:ascii="Arial" w:hAnsi="Arial" w:eastAsia="Arial" w:cs="Arial"/>
        </w:rPr>
      </w:pPr>
      <w:r>
        <w:rPr>
          <w:rFonts w:ascii="Arial" w:hAnsi="Arial" w:eastAsia="Arial" w:cs="Arial"/>
        </w:rPr>
        <w:t xml:space="preserve">Goal Tracking – Helps users set and track savings or debt payoff goals. </w:t>
      </w:r>
    </w:p>
    <w:p xmlns:wp14="http://schemas.microsoft.com/office/word/2010/wordml" w:rsidR="00040E4E" w:rsidRDefault="00391881" w14:paraId="55D3E88C" wp14:textId="77777777">
      <w:pPr>
        <w:numPr>
          <w:ilvl w:val="0"/>
          <w:numId w:val="15"/>
        </w:numPr>
        <w:spacing w:after="0"/>
        <w:ind w:left="1080"/>
        <w:rPr>
          <w:rFonts w:ascii="Arial" w:hAnsi="Arial" w:eastAsia="Arial" w:cs="Arial"/>
        </w:rPr>
      </w:pPr>
      <w:r>
        <w:rPr>
          <w:rFonts w:ascii="Arial" w:hAnsi="Arial" w:eastAsia="Arial" w:cs="Arial"/>
        </w:rPr>
        <w:t xml:space="preserve">Real-Time Syncing – Updates budgets instantly across multiple devices. </w:t>
      </w:r>
    </w:p>
    <w:p xmlns:wp14="http://schemas.microsoft.com/office/word/2010/wordml" w:rsidR="00040E4E" w:rsidRDefault="00391881" w14:paraId="7F366D3B" wp14:textId="77777777">
      <w:pPr>
        <w:numPr>
          <w:ilvl w:val="0"/>
          <w:numId w:val="20"/>
        </w:numPr>
        <w:spacing w:after="0"/>
        <w:ind w:left="1080"/>
        <w:rPr>
          <w:rFonts w:ascii="Arial" w:hAnsi="Arial" w:eastAsia="Arial" w:cs="Arial"/>
        </w:rPr>
      </w:pPr>
      <w:r>
        <w:rPr>
          <w:rFonts w:ascii="Arial" w:hAnsi="Arial" w:eastAsia="Arial" w:cs="Arial"/>
        </w:rPr>
        <w:t xml:space="preserve">Financial Reports – Provides clear insights into spending, income, and net worth. </w:t>
      </w:r>
    </w:p>
    <w:p xmlns:wp14="http://schemas.microsoft.com/office/word/2010/wordml" w:rsidR="00040E4E" w:rsidRDefault="00391881" w14:paraId="0A6959E7" wp14:textId="77777777">
      <w:pPr>
        <w:shd w:val="clear" w:color="auto" w:fill="FFFFFF"/>
        <w:rPr>
          <w:rFonts w:ascii="Arial" w:hAnsi="Arial" w:eastAsia="Arial" w:cs="Arial"/>
        </w:rPr>
      </w:pPr>
      <w:r>
        <w:rPr>
          <w:rFonts w:ascii="Arial" w:hAnsi="Arial" w:eastAsia="Arial" w:cs="Arial"/>
        </w:rPr>
        <w:t xml:space="preserve"> </w:t>
      </w:r>
    </w:p>
    <w:p xmlns:wp14="http://schemas.microsoft.com/office/word/2010/wordml" w:rsidR="00040E4E" w:rsidRDefault="00391881" w14:paraId="7F6BF01F" wp14:textId="77777777">
      <w:pPr>
        <w:shd w:val="clear" w:color="auto" w:fill="FFFFFF"/>
        <w:spacing w:before="280" w:after="280"/>
        <w:rPr>
          <w:rFonts w:ascii="Arial" w:hAnsi="Arial" w:eastAsia="Arial" w:cs="Arial"/>
        </w:rPr>
      </w:pPr>
      <w:r>
        <w:rPr>
          <w:rFonts w:ascii="Arial" w:hAnsi="Arial" w:eastAsia="Arial" w:cs="Arial"/>
          <w:b/>
        </w:rPr>
        <w:t>Weaknesses of YNAB</w:t>
      </w:r>
      <w:r>
        <w:rPr>
          <w:rFonts w:ascii="Arial" w:hAnsi="Arial" w:eastAsia="Arial" w:cs="Arial"/>
        </w:rPr>
        <w:t xml:space="preserve"> </w:t>
      </w:r>
    </w:p>
    <w:p xmlns:wp14="http://schemas.microsoft.com/office/word/2010/wordml" w:rsidR="00040E4E" w:rsidRDefault="00391881" w14:paraId="6627744E" wp14:textId="77777777">
      <w:pPr>
        <w:numPr>
          <w:ilvl w:val="0"/>
          <w:numId w:val="2"/>
        </w:numPr>
        <w:spacing w:after="0"/>
        <w:ind w:left="1080"/>
        <w:rPr>
          <w:rFonts w:ascii="Arial" w:hAnsi="Arial" w:eastAsia="Arial" w:cs="Arial"/>
        </w:rPr>
      </w:pPr>
      <w:r>
        <w:rPr>
          <w:rFonts w:ascii="Arial" w:hAnsi="Arial" w:eastAsia="Arial" w:cs="Arial"/>
        </w:rPr>
        <w:t xml:space="preserve">Subscription Cost – Requires a paid subscription after the free trial. </w:t>
      </w:r>
    </w:p>
    <w:p xmlns:wp14="http://schemas.microsoft.com/office/word/2010/wordml" w:rsidR="00040E4E" w:rsidRDefault="00391881" w14:paraId="230B5966" wp14:textId="77777777">
      <w:pPr>
        <w:numPr>
          <w:ilvl w:val="0"/>
          <w:numId w:val="14"/>
        </w:numPr>
        <w:spacing w:after="0"/>
        <w:ind w:left="1080"/>
        <w:rPr>
          <w:rFonts w:ascii="Arial" w:hAnsi="Arial" w:eastAsia="Arial" w:cs="Arial"/>
        </w:rPr>
      </w:pPr>
      <w:r>
        <w:rPr>
          <w:rFonts w:ascii="Arial" w:hAnsi="Arial" w:eastAsia="Arial" w:cs="Arial"/>
        </w:rPr>
        <w:t xml:space="preserve">Manual Bank Imports – No automatic bank syncing for South African users; transactions must be entered manually or uploaded via CSV. </w:t>
      </w:r>
    </w:p>
    <w:p xmlns:wp14="http://schemas.microsoft.com/office/word/2010/wordml" w:rsidR="00040E4E" w:rsidRDefault="00391881" w14:paraId="237F6AA4" wp14:textId="77777777">
      <w:pPr>
        <w:numPr>
          <w:ilvl w:val="0"/>
          <w:numId w:val="10"/>
        </w:numPr>
        <w:spacing w:after="0"/>
        <w:ind w:left="1080"/>
        <w:rPr>
          <w:rFonts w:ascii="Arial" w:hAnsi="Arial" w:eastAsia="Arial" w:cs="Arial"/>
        </w:rPr>
      </w:pPr>
      <w:r>
        <w:rPr>
          <w:rFonts w:ascii="Arial" w:hAnsi="Arial" w:eastAsia="Arial" w:cs="Arial"/>
        </w:rPr>
        <w:t xml:space="preserve">Learning Curve – The zero-based budgeting method may take time to understand, especially for beginners. </w:t>
      </w:r>
    </w:p>
    <w:p xmlns:wp14="http://schemas.microsoft.com/office/word/2010/wordml" w:rsidR="00040E4E" w:rsidRDefault="00391881" w14:paraId="5AB4C9FE" wp14:textId="77777777">
      <w:pPr>
        <w:numPr>
          <w:ilvl w:val="0"/>
          <w:numId w:val="17"/>
        </w:numPr>
        <w:spacing w:after="0"/>
        <w:ind w:left="1080"/>
        <w:rPr>
          <w:rFonts w:ascii="Arial" w:hAnsi="Arial" w:eastAsia="Arial" w:cs="Arial"/>
        </w:rPr>
      </w:pPr>
      <w:r>
        <w:rPr>
          <w:rFonts w:ascii="Arial" w:hAnsi="Arial" w:eastAsia="Arial" w:cs="Arial"/>
        </w:rPr>
        <w:t xml:space="preserve">No Investment Tracking – Doesn’t support tracking of stocks or other investments. </w:t>
      </w:r>
    </w:p>
    <w:p xmlns:wp14="http://schemas.microsoft.com/office/word/2010/wordml" w:rsidR="00040E4E" w:rsidRDefault="00391881" w14:paraId="0118DAD2" wp14:textId="77777777">
      <w:pPr>
        <w:shd w:val="clear" w:color="auto" w:fill="FFFFFF"/>
        <w:spacing w:before="280" w:after="280"/>
        <w:rPr>
          <w:rFonts w:ascii="Arial" w:hAnsi="Arial" w:eastAsia="Arial" w:cs="Arial"/>
        </w:rPr>
      </w:pPr>
      <w:r>
        <w:rPr>
          <w:rFonts w:ascii="Arial" w:hAnsi="Arial" w:eastAsia="Arial" w:cs="Arial"/>
          <w:b/>
        </w:rPr>
        <w:t>Key Features of YNAB</w:t>
      </w:r>
      <w:r>
        <w:rPr>
          <w:rFonts w:ascii="Arial" w:hAnsi="Arial" w:eastAsia="Arial" w:cs="Arial"/>
        </w:rPr>
        <w:t xml:space="preserve"> </w:t>
      </w:r>
    </w:p>
    <w:p xmlns:wp14="http://schemas.microsoft.com/office/word/2010/wordml" w:rsidR="00040E4E" w:rsidRDefault="00391881" w14:paraId="00C4AA54" wp14:textId="77777777">
      <w:pPr>
        <w:numPr>
          <w:ilvl w:val="0"/>
          <w:numId w:val="1"/>
        </w:numPr>
        <w:spacing w:after="0"/>
        <w:ind w:left="1080"/>
        <w:rPr>
          <w:rFonts w:ascii="Arial" w:hAnsi="Arial" w:eastAsia="Arial" w:cs="Arial"/>
        </w:rPr>
      </w:pPr>
      <w:r>
        <w:rPr>
          <w:rFonts w:ascii="Arial" w:hAnsi="Arial" w:eastAsia="Arial" w:cs="Arial"/>
        </w:rPr>
        <w:t xml:space="preserve">Zero-Based Budgeting System – Unlike traditional budgeting apps, YNAB follows a unique method where every rand is assigned a job, ensuring full control over finances. </w:t>
      </w:r>
    </w:p>
    <w:p xmlns:wp14="http://schemas.microsoft.com/office/word/2010/wordml" w:rsidR="00040E4E" w:rsidRDefault="00391881" w14:paraId="7DBDFD41" wp14:textId="77777777">
      <w:pPr>
        <w:numPr>
          <w:ilvl w:val="0"/>
          <w:numId w:val="11"/>
        </w:numPr>
        <w:spacing w:after="0"/>
        <w:ind w:left="1080"/>
        <w:rPr>
          <w:rFonts w:ascii="Arial" w:hAnsi="Arial" w:eastAsia="Arial" w:cs="Arial"/>
        </w:rPr>
      </w:pPr>
      <w:r>
        <w:rPr>
          <w:rFonts w:ascii="Arial" w:hAnsi="Arial" w:eastAsia="Arial" w:cs="Arial"/>
        </w:rPr>
        <w:t xml:space="preserve">Rule-Based Money Management – YNAB teaches four simple rules to help users manage their money effectively: Give Every Rand a Job, Embrace Your True Expenses, Roll with the Punches, and Age Your Money. </w:t>
      </w:r>
    </w:p>
    <w:p xmlns:wp14="http://schemas.microsoft.com/office/word/2010/wordml" w:rsidR="00040E4E" w:rsidRDefault="00391881" w14:paraId="342A7854" wp14:textId="77777777">
      <w:pPr>
        <w:numPr>
          <w:ilvl w:val="0"/>
          <w:numId w:val="3"/>
        </w:numPr>
        <w:spacing w:after="0"/>
        <w:ind w:left="1080"/>
        <w:rPr>
          <w:rFonts w:ascii="Arial" w:hAnsi="Arial" w:eastAsia="Arial" w:cs="Arial"/>
        </w:rPr>
      </w:pPr>
      <w:r>
        <w:rPr>
          <w:rFonts w:ascii="Arial" w:hAnsi="Arial" w:eastAsia="Arial" w:cs="Arial"/>
        </w:rPr>
        <w:t xml:space="preserve">Goal-Based Budgeting – Users can set specific savings or debt repayment goals, and YNAB provides recommendations on how much to allocate each month to reach them. </w:t>
      </w:r>
    </w:p>
    <w:p xmlns:wp14="http://schemas.microsoft.com/office/word/2010/wordml" w:rsidR="00040E4E" w:rsidRDefault="00391881" w14:paraId="60F37513" wp14:textId="77777777">
      <w:pPr>
        <w:numPr>
          <w:ilvl w:val="0"/>
          <w:numId w:val="19"/>
        </w:numPr>
        <w:spacing w:after="0"/>
        <w:ind w:left="1080"/>
        <w:rPr>
          <w:rFonts w:ascii="Arial" w:hAnsi="Arial" w:eastAsia="Arial" w:cs="Arial"/>
        </w:rPr>
      </w:pPr>
      <w:r>
        <w:rPr>
          <w:rFonts w:ascii="Arial" w:hAnsi="Arial" w:eastAsia="Arial" w:cs="Arial"/>
        </w:rPr>
        <w:t xml:space="preserve">Real-Time Syncing – The app syncs budgets instantly across multiple devices, making it easy for users to track finances on the go. </w:t>
      </w:r>
    </w:p>
    <w:p xmlns:wp14="http://schemas.microsoft.com/office/word/2010/wordml" w:rsidR="00040E4E" w:rsidRDefault="00391881" w14:paraId="6FEC600C" wp14:textId="77777777">
      <w:pPr>
        <w:numPr>
          <w:ilvl w:val="0"/>
          <w:numId w:val="18"/>
        </w:numPr>
        <w:spacing w:after="0"/>
        <w:ind w:left="1080"/>
        <w:rPr>
          <w:rFonts w:ascii="Arial" w:hAnsi="Arial" w:eastAsia="Arial" w:cs="Arial"/>
        </w:rPr>
      </w:pPr>
      <w:r>
        <w:rPr>
          <w:rFonts w:ascii="Arial" w:hAnsi="Arial" w:eastAsia="Arial" w:cs="Arial"/>
        </w:rPr>
        <w:t xml:space="preserve">Spending and Net Worth Reports – Provides clear, visual reports that help users analyze spending trends, track net worth, and adjust financial plans. </w:t>
      </w:r>
    </w:p>
    <w:p xmlns:wp14="http://schemas.microsoft.com/office/word/2010/wordml" w:rsidR="00040E4E" w:rsidRDefault="00391881" w14:paraId="254BA6DB" wp14:textId="77777777">
      <w:pPr>
        <w:numPr>
          <w:ilvl w:val="0"/>
          <w:numId w:val="6"/>
        </w:numPr>
        <w:spacing w:after="0"/>
        <w:ind w:left="1080"/>
        <w:rPr>
          <w:rFonts w:ascii="Arial" w:hAnsi="Arial" w:eastAsia="Arial" w:cs="Arial"/>
        </w:rPr>
        <w:sectPr w:rsidR="00040E4E">
          <w:pgSz w:w="12240" w:h="15840" w:orient="portrait"/>
          <w:pgMar w:top="1440" w:right="1440" w:bottom="1440" w:left="1440" w:header="720" w:footer="720" w:gutter="0"/>
          <w:cols w:space="720"/>
        </w:sectPr>
      </w:pPr>
      <w:r>
        <w:rPr>
          <w:rFonts w:ascii="Arial" w:hAnsi="Arial" w:eastAsia="Arial" w:cs="Arial"/>
        </w:rPr>
        <w:t>Debt Payoff Planner – Helps users prioritize debt repayment by creating a structured plan and tracking progress</w:t>
      </w:r>
    </w:p>
    <w:p xmlns:wp14="http://schemas.microsoft.com/office/word/2010/wordml" w:rsidR="00040E4E" w:rsidRDefault="00391881" w14:paraId="1A1F27D7" wp14:textId="77777777">
      <w:pPr>
        <w:rPr>
          <w:b/>
        </w:rPr>
      </w:pPr>
      <w:r>
        <w:rPr>
          <w:b/>
        </w:rPr>
        <w:t>Visual Infographic comparison of all the app</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290"/>
        <w:gridCol w:w="2460"/>
        <w:gridCol w:w="2595"/>
        <w:gridCol w:w="3015"/>
      </w:tblGrid>
      <w:tr xmlns:wp14="http://schemas.microsoft.com/office/word/2010/wordml" w:rsidR="00040E4E" w14:paraId="67CCCADB" wp14:textId="77777777">
        <w:trPr>
          <w:trHeight w:val="315"/>
        </w:trPr>
        <w:tc>
          <w:tcPr>
            <w:tcW w:w="1290" w:type="dxa"/>
            <w:tcBorders>
              <w:top w:val="single" w:color="284E3F" w:sz="6" w:space="0"/>
              <w:left w:val="single" w:color="284E3F" w:sz="6" w:space="0"/>
              <w:bottom w:val="single" w:color="284E3F" w:sz="6" w:space="0"/>
              <w:right w:val="single" w:color="356854" w:sz="6" w:space="0"/>
            </w:tcBorders>
            <w:shd w:val="clear" w:color="auto" w:fill="356854"/>
            <w:tcMar>
              <w:top w:w="40" w:type="dxa"/>
              <w:left w:w="120" w:type="dxa"/>
              <w:bottom w:w="40" w:type="dxa"/>
              <w:right w:w="120" w:type="dxa"/>
            </w:tcMar>
            <w:vAlign w:val="center"/>
          </w:tcPr>
          <w:p w:rsidR="00040E4E" w:rsidRDefault="00391881" w14:paraId="1FDF52F2" wp14:textId="77777777">
            <w:pPr>
              <w:widowControl w:val="0"/>
              <w:spacing w:after="0" w:line="276" w:lineRule="auto"/>
              <w:jc w:val="center"/>
              <w:rPr>
                <w:rFonts w:ascii="Arial" w:hAnsi="Arial" w:eastAsia="Arial" w:cs="Arial"/>
                <w:sz w:val="20"/>
                <w:szCs w:val="20"/>
              </w:rPr>
            </w:pPr>
            <w:r>
              <w:rPr>
                <w:rFonts w:ascii="Roboto" w:hAnsi="Roboto" w:eastAsia="Roboto" w:cs="Roboto"/>
                <w:b/>
                <w:color w:val="FFFFFF"/>
                <w:sz w:val="20"/>
                <w:szCs w:val="20"/>
              </w:rPr>
              <w:t>Criteria</w:t>
            </w:r>
          </w:p>
        </w:tc>
        <w:tc>
          <w:tcPr>
            <w:tcW w:w="2460" w:type="dxa"/>
            <w:tcBorders>
              <w:top w:val="single" w:color="284E3F" w:sz="6" w:space="0"/>
              <w:left w:val="single" w:color="CCCCCC" w:sz="6" w:space="0"/>
              <w:bottom w:val="single" w:color="284E3F" w:sz="6" w:space="0"/>
              <w:right w:val="single" w:color="356854" w:sz="6" w:space="0"/>
            </w:tcBorders>
            <w:shd w:val="clear" w:color="auto" w:fill="356854"/>
            <w:tcMar>
              <w:top w:w="40" w:type="dxa"/>
              <w:left w:w="120" w:type="dxa"/>
              <w:bottom w:w="40" w:type="dxa"/>
              <w:right w:w="120" w:type="dxa"/>
            </w:tcMar>
            <w:vAlign w:val="center"/>
          </w:tcPr>
          <w:p w:rsidR="00040E4E" w:rsidRDefault="00391881" w14:paraId="26BEA1C0" wp14:textId="77777777">
            <w:pPr>
              <w:widowControl w:val="0"/>
              <w:spacing w:after="0" w:line="276" w:lineRule="auto"/>
              <w:jc w:val="center"/>
              <w:rPr>
                <w:rFonts w:ascii="Arial" w:hAnsi="Arial" w:eastAsia="Arial" w:cs="Arial"/>
                <w:sz w:val="20"/>
                <w:szCs w:val="20"/>
              </w:rPr>
            </w:pPr>
            <w:r>
              <w:rPr>
                <w:rFonts w:ascii="Roboto" w:hAnsi="Roboto" w:eastAsia="Roboto" w:cs="Roboto"/>
                <w:b/>
                <w:color w:val="FFFFFF"/>
                <w:sz w:val="20"/>
                <w:szCs w:val="20"/>
              </w:rPr>
              <w:t>YNAB</w:t>
            </w:r>
          </w:p>
        </w:tc>
        <w:tc>
          <w:tcPr>
            <w:tcW w:w="2595" w:type="dxa"/>
            <w:tcBorders>
              <w:top w:val="single" w:color="284E3F" w:sz="6" w:space="0"/>
              <w:left w:val="single" w:color="CCCCCC" w:sz="6" w:space="0"/>
              <w:bottom w:val="single" w:color="284E3F" w:sz="6" w:space="0"/>
              <w:right w:val="single" w:color="356854" w:sz="6" w:space="0"/>
            </w:tcBorders>
            <w:shd w:val="clear" w:color="auto" w:fill="356854"/>
            <w:tcMar>
              <w:top w:w="40" w:type="dxa"/>
              <w:left w:w="120" w:type="dxa"/>
              <w:bottom w:w="40" w:type="dxa"/>
              <w:right w:w="120" w:type="dxa"/>
            </w:tcMar>
            <w:vAlign w:val="center"/>
          </w:tcPr>
          <w:p w:rsidR="00040E4E" w:rsidRDefault="00391881" w14:paraId="21017046" wp14:textId="77777777">
            <w:pPr>
              <w:widowControl w:val="0"/>
              <w:spacing w:after="0" w:line="276" w:lineRule="auto"/>
              <w:jc w:val="center"/>
              <w:rPr>
                <w:rFonts w:ascii="Arial" w:hAnsi="Arial" w:eastAsia="Arial" w:cs="Arial"/>
                <w:sz w:val="20"/>
                <w:szCs w:val="20"/>
              </w:rPr>
            </w:pPr>
            <w:r>
              <w:rPr>
                <w:rFonts w:ascii="Roboto" w:hAnsi="Roboto" w:eastAsia="Roboto" w:cs="Roboto"/>
                <w:b/>
                <w:color w:val="FFFFFF"/>
                <w:sz w:val="20"/>
                <w:szCs w:val="20"/>
              </w:rPr>
              <w:t>Count About</w:t>
            </w:r>
          </w:p>
        </w:tc>
        <w:tc>
          <w:tcPr>
            <w:tcW w:w="3015" w:type="dxa"/>
            <w:tcBorders>
              <w:top w:val="single" w:color="284E3F" w:sz="6" w:space="0"/>
              <w:left w:val="single" w:color="CCCCCC" w:sz="6" w:space="0"/>
              <w:bottom w:val="single" w:color="284E3F" w:sz="6" w:space="0"/>
              <w:right w:val="single" w:color="284E3F" w:sz="6" w:space="0"/>
            </w:tcBorders>
            <w:shd w:val="clear" w:color="auto" w:fill="356854"/>
            <w:tcMar>
              <w:top w:w="40" w:type="dxa"/>
              <w:left w:w="120" w:type="dxa"/>
              <w:bottom w:w="40" w:type="dxa"/>
              <w:right w:w="120" w:type="dxa"/>
            </w:tcMar>
            <w:vAlign w:val="center"/>
          </w:tcPr>
          <w:p w:rsidR="00040E4E" w:rsidRDefault="00391881" w14:paraId="659B196B" wp14:textId="77777777">
            <w:pPr>
              <w:widowControl w:val="0"/>
              <w:spacing w:after="0" w:line="276" w:lineRule="auto"/>
              <w:jc w:val="center"/>
              <w:rPr>
                <w:rFonts w:ascii="Arial" w:hAnsi="Arial" w:eastAsia="Arial" w:cs="Arial"/>
                <w:sz w:val="20"/>
                <w:szCs w:val="20"/>
              </w:rPr>
            </w:pPr>
            <w:r>
              <w:rPr>
                <w:rFonts w:ascii="Roboto" w:hAnsi="Roboto" w:eastAsia="Roboto" w:cs="Roboto"/>
                <w:b/>
                <w:color w:val="FFFFFF"/>
                <w:sz w:val="20"/>
                <w:szCs w:val="20"/>
              </w:rPr>
              <w:t>Firefly III</w:t>
            </w:r>
          </w:p>
        </w:tc>
      </w:tr>
      <w:tr xmlns:wp14="http://schemas.microsoft.com/office/word/2010/wordml" w:rsidR="00040E4E" w14:paraId="6F75842E" wp14:textId="77777777">
        <w:trPr>
          <w:trHeight w:val="315"/>
        </w:trPr>
        <w:tc>
          <w:tcPr>
            <w:tcW w:w="1290" w:type="dxa"/>
            <w:tcBorders>
              <w:top w:val="single" w:color="CCCCCC" w:sz="6" w:space="0"/>
              <w:left w:val="single" w:color="284E3F"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2BC178B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Cost</w:t>
            </w:r>
          </w:p>
        </w:tc>
        <w:tc>
          <w:tcPr>
            <w:tcW w:w="2460"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2D68C666"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$14.99/month or $109/year, 34-day free trial</w:t>
            </w:r>
          </w:p>
        </w:tc>
        <w:tc>
          <w:tcPr>
            <w:tcW w:w="2595"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2547EE2E"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Free with premium starting at $9.99/year</w:t>
            </w:r>
          </w:p>
        </w:tc>
        <w:tc>
          <w:tcPr>
            <w:tcW w:w="3015" w:type="dxa"/>
            <w:tcBorders>
              <w:top w:val="single" w:color="CCCCCC" w:sz="6" w:space="0"/>
              <w:left w:val="single" w:color="CCCCCC" w:sz="6" w:space="0"/>
              <w:bottom w:val="single" w:color="F6F8F9" w:sz="6" w:space="0"/>
              <w:right w:val="single" w:color="284E3F" w:sz="6" w:space="0"/>
            </w:tcBorders>
            <w:shd w:val="clear" w:color="auto" w:fill="FFFFFF"/>
            <w:tcMar>
              <w:top w:w="40" w:type="dxa"/>
              <w:left w:w="120" w:type="dxa"/>
              <w:bottom w:w="40" w:type="dxa"/>
              <w:right w:w="120" w:type="dxa"/>
            </w:tcMar>
            <w:vAlign w:val="center"/>
          </w:tcPr>
          <w:p w:rsidR="00040E4E" w:rsidRDefault="00391881" w14:paraId="4DB40899"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Free (self-hosting costs may apply)</w:t>
            </w:r>
          </w:p>
        </w:tc>
      </w:tr>
      <w:tr xmlns:wp14="http://schemas.microsoft.com/office/word/2010/wordml" w:rsidR="00040E4E" w14:paraId="0D04688D" wp14:textId="77777777">
        <w:trPr>
          <w:trHeight w:val="315"/>
        </w:trPr>
        <w:tc>
          <w:tcPr>
            <w:tcW w:w="1290" w:type="dxa"/>
            <w:tcBorders>
              <w:top w:val="single" w:color="CCCCCC" w:sz="6" w:space="0"/>
              <w:left w:val="single" w:color="284E3F"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061AB298"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Ease of Use</w:t>
            </w:r>
          </w:p>
        </w:tc>
        <w:tc>
          <w:tcPr>
            <w:tcW w:w="2460"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69F09298"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4.8/5 (App Store, Google Play)</w:t>
            </w:r>
          </w:p>
        </w:tc>
        <w:tc>
          <w:tcPr>
            <w:tcW w:w="2595"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43F8D974"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4/5</w:t>
            </w:r>
          </w:p>
        </w:tc>
        <w:tc>
          <w:tcPr>
            <w:tcW w:w="3015" w:type="dxa"/>
            <w:tcBorders>
              <w:top w:val="single" w:color="CCCCCC" w:sz="6" w:space="0"/>
              <w:left w:val="single" w:color="CCCCCC" w:sz="6" w:space="0"/>
              <w:bottom w:val="single" w:color="F6F8F9" w:sz="6" w:space="0"/>
              <w:right w:val="single" w:color="284E3F" w:sz="6" w:space="0"/>
            </w:tcBorders>
            <w:shd w:val="clear" w:color="auto" w:fill="F6F8F9"/>
            <w:tcMar>
              <w:top w:w="40" w:type="dxa"/>
              <w:left w:w="120" w:type="dxa"/>
              <w:bottom w:w="40" w:type="dxa"/>
              <w:right w:w="120" w:type="dxa"/>
            </w:tcMar>
            <w:vAlign w:val="center"/>
          </w:tcPr>
          <w:p w:rsidR="00040E4E" w:rsidRDefault="00391881" w14:paraId="20695595"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3/5 (requires technical setup)</w:t>
            </w:r>
          </w:p>
        </w:tc>
      </w:tr>
      <w:tr xmlns:wp14="http://schemas.microsoft.com/office/word/2010/wordml" w:rsidR="00040E4E" w14:paraId="4299D7BF" wp14:textId="77777777">
        <w:trPr>
          <w:trHeight w:val="315"/>
        </w:trPr>
        <w:tc>
          <w:tcPr>
            <w:tcW w:w="1290" w:type="dxa"/>
            <w:tcBorders>
              <w:top w:val="single" w:color="CCCCCC" w:sz="6" w:space="0"/>
              <w:left w:val="single" w:color="284E3F"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50C0CCD2"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Budgeting Features</w:t>
            </w:r>
          </w:p>
        </w:tc>
        <w:tc>
          <w:tcPr>
            <w:tcW w:w="2460"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79B48F41"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Zero-based budgeting, Goal tracking</w:t>
            </w:r>
          </w:p>
        </w:tc>
        <w:tc>
          <w:tcPr>
            <w:tcW w:w="2595"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0512B100"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Custom categories, Automatic transaction syncing</w:t>
            </w:r>
          </w:p>
        </w:tc>
        <w:tc>
          <w:tcPr>
            <w:tcW w:w="3015" w:type="dxa"/>
            <w:tcBorders>
              <w:top w:val="single" w:color="CCCCCC" w:sz="6" w:space="0"/>
              <w:left w:val="single" w:color="CCCCCC" w:sz="6" w:space="0"/>
              <w:bottom w:val="single" w:color="F6F8F9" w:sz="6" w:space="0"/>
              <w:right w:val="single" w:color="284E3F" w:sz="6" w:space="0"/>
            </w:tcBorders>
            <w:shd w:val="clear" w:color="auto" w:fill="FFFFFF"/>
            <w:tcMar>
              <w:top w:w="40" w:type="dxa"/>
              <w:left w:w="120" w:type="dxa"/>
              <w:bottom w:w="40" w:type="dxa"/>
              <w:right w:w="120" w:type="dxa"/>
            </w:tcMar>
            <w:vAlign w:val="center"/>
          </w:tcPr>
          <w:p w:rsidR="00040E4E" w:rsidRDefault="00391881" w14:paraId="635D0176"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Expense tracking, Financial reporting</w:t>
            </w:r>
          </w:p>
        </w:tc>
      </w:tr>
      <w:tr xmlns:wp14="http://schemas.microsoft.com/office/word/2010/wordml" w:rsidR="00040E4E" w14:paraId="35A655E6" wp14:textId="77777777">
        <w:trPr>
          <w:trHeight w:val="315"/>
        </w:trPr>
        <w:tc>
          <w:tcPr>
            <w:tcW w:w="1290" w:type="dxa"/>
            <w:tcBorders>
              <w:top w:val="single" w:color="CCCCCC" w:sz="6" w:space="0"/>
              <w:left w:val="single" w:color="284E3F"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4DEBD871"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Bank Integration</w:t>
            </w:r>
          </w:p>
        </w:tc>
        <w:tc>
          <w:tcPr>
            <w:tcW w:w="2460"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7C950944"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(automatic syncing)</w:t>
            </w:r>
          </w:p>
        </w:tc>
        <w:tc>
          <w:tcPr>
            <w:tcW w:w="2595"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73906101"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(automatic downloads)</w:t>
            </w:r>
          </w:p>
        </w:tc>
        <w:tc>
          <w:tcPr>
            <w:tcW w:w="3015" w:type="dxa"/>
            <w:tcBorders>
              <w:top w:val="single" w:color="CCCCCC" w:sz="6" w:space="0"/>
              <w:left w:val="single" w:color="CCCCCC" w:sz="6" w:space="0"/>
              <w:bottom w:val="single" w:color="F6F8F9" w:sz="6" w:space="0"/>
              <w:right w:val="single" w:color="284E3F" w:sz="6" w:space="0"/>
            </w:tcBorders>
            <w:shd w:val="clear" w:color="auto" w:fill="F6F8F9"/>
            <w:tcMar>
              <w:top w:w="40" w:type="dxa"/>
              <w:left w:w="120" w:type="dxa"/>
              <w:bottom w:w="40" w:type="dxa"/>
              <w:right w:w="120" w:type="dxa"/>
            </w:tcMar>
            <w:vAlign w:val="center"/>
          </w:tcPr>
          <w:p w:rsidR="00040E4E" w:rsidRDefault="00391881" w14:paraId="663D6BA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(manual setup for self-hosting)</w:t>
            </w:r>
          </w:p>
        </w:tc>
      </w:tr>
      <w:tr xmlns:wp14="http://schemas.microsoft.com/office/word/2010/wordml" w:rsidR="00040E4E" w14:paraId="11A47EF5" wp14:textId="77777777">
        <w:trPr>
          <w:trHeight w:val="315"/>
        </w:trPr>
        <w:tc>
          <w:tcPr>
            <w:tcW w:w="1290" w:type="dxa"/>
            <w:tcBorders>
              <w:top w:val="single" w:color="CCCCCC" w:sz="6" w:space="0"/>
              <w:left w:val="single" w:color="284E3F"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07FDE3BA"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Expense Tracking</w:t>
            </w:r>
          </w:p>
        </w:tc>
        <w:tc>
          <w:tcPr>
            <w:tcW w:w="2460"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38B29743"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(detailed categories)</w:t>
            </w:r>
          </w:p>
        </w:tc>
        <w:tc>
          <w:tcPr>
            <w:tcW w:w="2595"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2390FDB9"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(with customizable tags)</w:t>
            </w:r>
          </w:p>
        </w:tc>
        <w:tc>
          <w:tcPr>
            <w:tcW w:w="3015" w:type="dxa"/>
            <w:tcBorders>
              <w:top w:val="single" w:color="CCCCCC" w:sz="6" w:space="0"/>
              <w:left w:val="single" w:color="CCCCCC" w:sz="6" w:space="0"/>
              <w:bottom w:val="single" w:color="F6F8F9" w:sz="6" w:space="0"/>
              <w:right w:val="single" w:color="284E3F" w:sz="6" w:space="0"/>
            </w:tcBorders>
            <w:shd w:val="clear" w:color="auto" w:fill="FFFFFF"/>
            <w:tcMar>
              <w:top w:w="40" w:type="dxa"/>
              <w:left w:w="120" w:type="dxa"/>
              <w:bottom w:w="40" w:type="dxa"/>
              <w:right w:w="120" w:type="dxa"/>
            </w:tcMar>
            <w:vAlign w:val="center"/>
          </w:tcPr>
          <w:p w:rsidR="00040E4E" w:rsidRDefault="00391881" w14:paraId="7B10AA5D"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(customizable categories)</w:t>
            </w:r>
          </w:p>
        </w:tc>
      </w:tr>
      <w:tr xmlns:wp14="http://schemas.microsoft.com/office/word/2010/wordml" w:rsidR="00040E4E" w14:paraId="577AE0EA" wp14:textId="77777777">
        <w:trPr>
          <w:trHeight w:val="315"/>
        </w:trPr>
        <w:tc>
          <w:tcPr>
            <w:tcW w:w="1290" w:type="dxa"/>
            <w:tcBorders>
              <w:top w:val="single" w:color="CCCCCC" w:sz="6" w:space="0"/>
              <w:left w:val="single" w:color="284E3F"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39318C5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Reports &amp; Insights</w:t>
            </w:r>
          </w:p>
        </w:tc>
        <w:tc>
          <w:tcPr>
            <w:tcW w:w="2460"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5D85DD3B"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(reports on spending and savings)</w:t>
            </w:r>
          </w:p>
        </w:tc>
        <w:tc>
          <w:tcPr>
            <w:tcW w:w="2595"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1AD3FD91"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No detailed reports</w:t>
            </w:r>
          </w:p>
        </w:tc>
        <w:tc>
          <w:tcPr>
            <w:tcW w:w="3015" w:type="dxa"/>
            <w:tcBorders>
              <w:top w:val="single" w:color="CCCCCC" w:sz="6" w:space="0"/>
              <w:left w:val="single" w:color="CCCCCC" w:sz="6" w:space="0"/>
              <w:bottom w:val="single" w:color="F6F8F9" w:sz="6" w:space="0"/>
              <w:right w:val="single" w:color="284E3F" w:sz="6" w:space="0"/>
            </w:tcBorders>
            <w:shd w:val="clear" w:color="auto" w:fill="F6F8F9"/>
            <w:tcMar>
              <w:top w:w="40" w:type="dxa"/>
              <w:left w:w="120" w:type="dxa"/>
              <w:bottom w:w="40" w:type="dxa"/>
              <w:right w:w="120" w:type="dxa"/>
            </w:tcMar>
            <w:vAlign w:val="center"/>
          </w:tcPr>
          <w:p w:rsidR="00040E4E" w:rsidRDefault="00391881" w14:paraId="682CF478"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(financial reporting and charts)</w:t>
            </w:r>
          </w:p>
        </w:tc>
      </w:tr>
      <w:tr xmlns:wp14="http://schemas.microsoft.com/office/word/2010/wordml" w:rsidR="00040E4E" w14:paraId="705DA494" wp14:textId="77777777">
        <w:trPr>
          <w:trHeight w:val="315"/>
        </w:trPr>
        <w:tc>
          <w:tcPr>
            <w:tcW w:w="1290" w:type="dxa"/>
            <w:tcBorders>
              <w:top w:val="single" w:color="CCCCCC" w:sz="6" w:space="0"/>
              <w:left w:val="single" w:color="284E3F"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7C1EB983"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Mobile App Support</w:t>
            </w:r>
          </w:p>
        </w:tc>
        <w:tc>
          <w:tcPr>
            <w:tcW w:w="2460"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7D327B0E"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(iOS &amp; Android)</w:t>
            </w:r>
          </w:p>
        </w:tc>
        <w:tc>
          <w:tcPr>
            <w:tcW w:w="2595"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54DB02B5"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Yes (iOS &amp; Android)</w:t>
            </w:r>
          </w:p>
        </w:tc>
        <w:tc>
          <w:tcPr>
            <w:tcW w:w="3015" w:type="dxa"/>
            <w:tcBorders>
              <w:top w:val="single" w:color="CCCCCC" w:sz="6" w:space="0"/>
              <w:left w:val="single" w:color="CCCCCC" w:sz="6" w:space="0"/>
              <w:bottom w:val="single" w:color="F6F8F9" w:sz="6" w:space="0"/>
              <w:right w:val="single" w:color="284E3F" w:sz="6" w:space="0"/>
            </w:tcBorders>
            <w:shd w:val="clear" w:color="auto" w:fill="FFFFFF"/>
            <w:tcMar>
              <w:top w:w="40" w:type="dxa"/>
              <w:left w:w="120" w:type="dxa"/>
              <w:bottom w:w="40" w:type="dxa"/>
              <w:right w:w="120" w:type="dxa"/>
            </w:tcMar>
            <w:vAlign w:val="center"/>
          </w:tcPr>
          <w:p w:rsidR="00040E4E" w:rsidRDefault="00391881" w14:paraId="649F9A99"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No official app (self-hosting)</w:t>
            </w:r>
          </w:p>
        </w:tc>
      </w:tr>
      <w:tr xmlns:wp14="http://schemas.microsoft.com/office/word/2010/wordml" w:rsidR="00040E4E" w14:paraId="194E6D72" wp14:textId="77777777">
        <w:trPr>
          <w:trHeight w:val="315"/>
        </w:trPr>
        <w:tc>
          <w:tcPr>
            <w:tcW w:w="1290" w:type="dxa"/>
            <w:tcBorders>
              <w:top w:val="single" w:color="CCCCCC" w:sz="6" w:space="0"/>
              <w:left w:val="single" w:color="284E3F"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59E35D42"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Security</w:t>
            </w:r>
          </w:p>
        </w:tc>
        <w:tc>
          <w:tcPr>
            <w:tcW w:w="2460"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092E4E56"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High (encryption, multi-factor authentication)</w:t>
            </w:r>
          </w:p>
        </w:tc>
        <w:tc>
          <w:tcPr>
            <w:tcW w:w="2595"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34B92B9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Moderate</w:t>
            </w:r>
          </w:p>
        </w:tc>
        <w:tc>
          <w:tcPr>
            <w:tcW w:w="3015" w:type="dxa"/>
            <w:tcBorders>
              <w:top w:val="single" w:color="CCCCCC" w:sz="6" w:space="0"/>
              <w:left w:val="single" w:color="CCCCCC" w:sz="6" w:space="0"/>
              <w:bottom w:val="single" w:color="F6F8F9" w:sz="6" w:space="0"/>
              <w:right w:val="single" w:color="284E3F" w:sz="6" w:space="0"/>
            </w:tcBorders>
            <w:shd w:val="clear" w:color="auto" w:fill="F6F8F9"/>
            <w:tcMar>
              <w:top w:w="40" w:type="dxa"/>
              <w:left w:w="120" w:type="dxa"/>
              <w:bottom w:w="40" w:type="dxa"/>
              <w:right w:w="120" w:type="dxa"/>
            </w:tcMar>
            <w:vAlign w:val="center"/>
          </w:tcPr>
          <w:p w:rsidR="00040E4E" w:rsidRDefault="00391881" w14:paraId="14EB602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Moderate (self-hosted, user-managed security)</w:t>
            </w:r>
          </w:p>
        </w:tc>
      </w:tr>
      <w:tr xmlns:wp14="http://schemas.microsoft.com/office/word/2010/wordml" w:rsidR="00040E4E" w14:paraId="727779E9" wp14:textId="77777777">
        <w:trPr>
          <w:trHeight w:val="315"/>
        </w:trPr>
        <w:tc>
          <w:tcPr>
            <w:tcW w:w="1290" w:type="dxa"/>
            <w:tcBorders>
              <w:top w:val="single" w:color="CCCCCC" w:sz="6" w:space="0"/>
              <w:left w:val="single" w:color="284E3F"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57574D86"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User Ratings</w:t>
            </w:r>
          </w:p>
        </w:tc>
        <w:tc>
          <w:tcPr>
            <w:tcW w:w="2460"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390F61F8"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4.8/5</w:t>
            </w:r>
          </w:p>
        </w:tc>
        <w:tc>
          <w:tcPr>
            <w:tcW w:w="2595" w:type="dxa"/>
            <w:tcBorders>
              <w:top w:val="single" w:color="CCCCCC" w:sz="6" w:space="0"/>
              <w:left w:val="single" w:color="CCCCCC" w:sz="6" w:space="0"/>
              <w:bottom w:val="single" w:color="F6F8F9" w:sz="6" w:space="0"/>
              <w:right w:val="single" w:color="FFFFFF" w:sz="6" w:space="0"/>
            </w:tcBorders>
            <w:shd w:val="clear" w:color="auto" w:fill="FFFFFF"/>
            <w:tcMar>
              <w:top w:w="40" w:type="dxa"/>
              <w:left w:w="120" w:type="dxa"/>
              <w:bottom w:w="40" w:type="dxa"/>
              <w:right w:w="120" w:type="dxa"/>
            </w:tcMar>
            <w:vAlign w:val="center"/>
          </w:tcPr>
          <w:p w:rsidR="00040E4E" w:rsidRDefault="00391881" w14:paraId="706B7AE8"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4/5</w:t>
            </w:r>
          </w:p>
        </w:tc>
        <w:tc>
          <w:tcPr>
            <w:tcW w:w="3015" w:type="dxa"/>
            <w:tcBorders>
              <w:top w:val="single" w:color="CCCCCC" w:sz="6" w:space="0"/>
              <w:left w:val="single" w:color="CCCCCC" w:sz="6" w:space="0"/>
              <w:bottom w:val="single" w:color="F6F8F9" w:sz="6" w:space="0"/>
              <w:right w:val="single" w:color="284E3F" w:sz="6" w:space="0"/>
            </w:tcBorders>
            <w:shd w:val="clear" w:color="auto" w:fill="FFFFFF"/>
            <w:tcMar>
              <w:top w:w="40" w:type="dxa"/>
              <w:left w:w="120" w:type="dxa"/>
              <w:bottom w:w="40" w:type="dxa"/>
              <w:right w:w="120" w:type="dxa"/>
            </w:tcMar>
            <w:vAlign w:val="center"/>
          </w:tcPr>
          <w:p w:rsidR="00040E4E" w:rsidRDefault="00391881" w14:paraId="629D792A"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N/A</w:t>
            </w:r>
          </w:p>
        </w:tc>
      </w:tr>
      <w:tr xmlns:wp14="http://schemas.microsoft.com/office/word/2010/wordml" w:rsidR="00040E4E" w14:paraId="3FB9EAE0" wp14:textId="77777777">
        <w:trPr>
          <w:trHeight w:val="315"/>
        </w:trPr>
        <w:tc>
          <w:tcPr>
            <w:tcW w:w="1290" w:type="dxa"/>
            <w:tcBorders>
              <w:top w:val="single" w:color="CCCCCC" w:sz="6" w:space="0"/>
              <w:left w:val="single" w:color="284E3F"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431352CA"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Pros</w:t>
            </w:r>
          </w:p>
        </w:tc>
        <w:tc>
          <w:tcPr>
            <w:tcW w:w="2460"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12E860E7"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Comprehensive budgeting, high user ratings</w:t>
            </w:r>
          </w:p>
        </w:tc>
        <w:tc>
          <w:tcPr>
            <w:tcW w:w="2595" w:type="dxa"/>
            <w:tcBorders>
              <w:top w:val="single" w:color="CCCCCC" w:sz="6" w:space="0"/>
              <w:left w:val="single" w:color="CCCCCC" w:sz="6" w:space="0"/>
              <w:bottom w:val="single" w:color="F6F8F9" w:sz="6" w:space="0"/>
              <w:right w:val="single" w:color="F6F8F9" w:sz="6" w:space="0"/>
            </w:tcBorders>
            <w:shd w:val="clear" w:color="auto" w:fill="F6F8F9"/>
            <w:tcMar>
              <w:top w:w="40" w:type="dxa"/>
              <w:left w:w="120" w:type="dxa"/>
              <w:bottom w:w="40" w:type="dxa"/>
              <w:right w:w="120" w:type="dxa"/>
            </w:tcMar>
            <w:vAlign w:val="center"/>
          </w:tcPr>
          <w:p w:rsidR="00040E4E" w:rsidRDefault="00391881" w14:paraId="092210D0"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Affordable, flexible categories</w:t>
            </w:r>
          </w:p>
        </w:tc>
        <w:tc>
          <w:tcPr>
            <w:tcW w:w="3015" w:type="dxa"/>
            <w:tcBorders>
              <w:top w:val="single" w:color="CCCCCC" w:sz="6" w:space="0"/>
              <w:left w:val="single" w:color="CCCCCC" w:sz="6" w:space="0"/>
              <w:bottom w:val="single" w:color="F6F8F9" w:sz="6" w:space="0"/>
              <w:right w:val="single" w:color="284E3F" w:sz="6" w:space="0"/>
            </w:tcBorders>
            <w:shd w:val="clear" w:color="auto" w:fill="F6F8F9"/>
            <w:tcMar>
              <w:top w:w="40" w:type="dxa"/>
              <w:left w:w="120" w:type="dxa"/>
              <w:bottom w:w="40" w:type="dxa"/>
              <w:right w:w="120" w:type="dxa"/>
            </w:tcMar>
            <w:vAlign w:val="center"/>
          </w:tcPr>
          <w:p w:rsidR="00040E4E" w:rsidRDefault="00391881" w14:paraId="713389B0"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Free, highly customizable</w:t>
            </w:r>
          </w:p>
        </w:tc>
      </w:tr>
      <w:tr xmlns:wp14="http://schemas.microsoft.com/office/word/2010/wordml" w:rsidR="00040E4E" w14:paraId="64DC0DA8" wp14:textId="77777777">
        <w:trPr>
          <w:trHeight w:val="315"/>
        </w:trPr>
        <w:tc>
          <w:tcPr>
            <w:tcW w:w="1290" w:type="dxa"/>
            <w:tcBorders>
              <w:top w:val="single" w:color="CCCCCC" w:sz="6" w:space="0"/>
              <w:left w:val="single" w:color="284E3F" w:sz="6" w:space="0"/>
              <w:bottom w:val="single" w:color="284E3F" w:sz="6" w:space="0"/>
              <w:right w:val="single" w:color="FFFFFF" w:sz="6" w:space="0"/>
            </w:tcBorders>
            <w:shd w:val="clear" w:color="auto" w:fill="FFFFFF"/>
            <w:tcMar>
              <w:top w:w="40" w:type="dxa"/>
              <w:left w:w="120" w:type="dxa"/>
              <w:bottom w:w="40" w:type="dxa"/>
              <w:right w:w="120" w:type="dxa"/>
            </w:tcMar>
            <w:vAlign w:val="center"/>
          </w:tcPr>
          <w:p w:rsidR="00040E4E" w:rsidRDefault="00391881" w14:paraId="12F4B0BC"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Cons</w:t>
            </w:r>
          </w:p>
        </w:tc>
        <w:tc>
          <w:tcPr>
            <w:tcW w:w="2460" w:type="dxa"/>
            <w:tcBorders>
              <w:top w:val="single" w:color="CCCCCC" w:sz="6" w:space="0"/>
              <w:left w:val="single" w:color="CCCCCC" w:sz="6" w:space="0"/>
              <w:bottom w:val="single" w:color="284E3F" w:sz="6" w:space="0"/>
              <w:right w:val="single" w:color="FFFFFF" w:sz="6" w:space="0"/>
            </w:tcBorders>
            <w:shd w:val="clear" w:color="auto" w:fill="FFFFFF"/>
            <w:tcMar>
              <w:top w:w="40" w:type="dxa"/>
              <w:left w:w="120" w:type="dxa"/>
              <w:bottom w:w="40" w:type="dxa"/>
              <w:right w:w="120" w:type="dxa"/>
            </w:tcMar>
            <w:vAlign w:val="center"/>
          </w:tcPr>
          <w:p w:rsidR="00040E4E" w:rsidRDefault="00391881" w14:paraId="69C460F3"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High cost, learning curve</w:t>
            </w:r>
          </w:p>
        </w:tc>
        <w:tc>
          <w:tcPr>
            <w:tcW w:w="2595" w:type="dxa"/>
            <w:tcBorders>
              <w:top w:val="single" w:color="CCCCCC" w:sz="6" w:space="0"/>
              <w:left w:val="single" w:color="CCCCCC" w:sz="6" w:space="0"/>
              <w:bottom w:val="single" w:color="284E3F" w:sz="6" w:space="0"/>
              <w:right w:val="single" w:color="FFFFFF" w:sz="6" w:space="0"/>
            </w:tcBorders>
            <w:shd w:val="clear" w:color="auto" w:fill="FFFFFF"/>
            <w:tcMar>
              <w:top w:w="40" w:type="dxa"/>
              <w:left w:w="120" w:type="dxa"/>
              <w:bottom w:w="40" w:type="dxa"/>
              <w:right w:w="120" w:type="dxa"/>
            </w:tcMar>
            <w:vAlign w:val="center"/>
          </w:tcPr>
          <w:p w:rsidR="00040E4E" w:rsidRDefault="00391881" w14:paraId="799F8C14"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Limited features compared to competitors</w:t>
            </w:r>
          </w:p>
        </w:tc>
        <w:tc>
          <w:tcPr>
            <w:tcW w:w="3015" w:type="dxa"/>
            <w:tcBorders>
              <w:top w:val="single" w:color="CCCCCC" w:sz="6" w:space="0"/>
              <w:left w:val="single" w:color="CCCCCC" w:sz="6" w:space="0"/>
              <w:bottom w:val="single" w:color="284E3F" w:sz="6" w:space="0"/>
              <w:right w:val="single" w:color="284E3F" w:sz="6" w:space="0"/>
            </w:tcBorders>
            <w:shd w:val="clear" w:color="auto" w:fill="FFFFFF"/>
            <w:tcMar>
              <w:top w:w="40" w:type="dxa"/>
              <w:left w:w="120" w:type="dxa"/>
              <w:bottom w:w="40" w:type="dxa"/>
              <w:right w:w="120" w:type="dxa"/>
            </w:tcMar>
            <w:vAlign w:val="center"/>
          </w:tcPr>
          <w:p w:rsidR="00040E4E" w:rsidRDefault="00391881" w14:paraId="079F6809" wp14:textId="77777777">
            <w:pPr>
              <w:widowControl w:val="0"/>
              <w:spacing w:after="0" w:line="276" w:lineRule="auto"/>
              <w:rPr>
                <w:rFonts w:ascii="Arial" w:hAnsi="Arial" w:eastAsia="Arial" w:cs="Arial"/>
                <w:sz w:val="20"/>
                <w:szCs w:val="20"/>
              </w:rPr>
            </w:pPr>
            <w:r>
              <w:rPr>
                <w:rFonts w:ascii="Roboto" w:hAnsi="Roboto" w:eastAsia="Roboto" w:cs="Roboto"/>
                <w:color w:val="434343"/>
                <w:sz w:val="20"/>
                <w:szCs w:val="20"/>
              </w:rPr>
              <w:t>Requires technical knowledge for self-hosting</w:t>
            </w:r>
          </w:p>
        </w:tc>
      </w:tr>
    </w:tbl>
    <w:p xmlns:wp14="http://schemas.microsoft.com/office/word/2010/wordml" w:rsidR="00040E4E" w:rsidRDefault="00040E4E" w14:paraId="637805D2" wp14:textId="77777777">
      <w:pPr>
        <w:rPr>
          <w:b/>
        </w:rPr>
        <w:sectPr w:rsidR="00040E4E">
          <w:pgSz w:w="12240" w:h="15840" w:orient="portrait"/>
          <w:pgMar w:top="1440" w:right="1440" w:bottom="1440" w:left="1440" w:header="720" w:footer="720" w:gutter="0"/>
          <w:cols w:space="720"/>
        </w:sectPr>
      </w:pPr>
    </w:p>
    <w:p xmlns:wp14="http://schemas.microsoft.com/office/word/2010/wordml" w:rsidR="00040E4E" w:rsidRDefault="00040E4E" w14:paraId="463F29E8" wp14:textId="77777777">
      <w:pPr>
        <w:rPr>
          <w:b/>
        </w:rPr>
      </w:pPr>
    </w:p>
    <w:p xmlns:wp14="http://schemas.microsoft.com/office/word/2010/wordml" w:rsidR="00040E4E" w:rsidRDefault="00391881" w14:paraId="3B7B4B86" wp14:textId="77777777">
      <w:pPr>
        <w:rPr>
          <w:b/>
        </w:rPr>
        <w:sectPr w:rsidR="00040E4E">
          <w:pgSz w:w="15840" w:h="12240" w:orient="landscape"/>
          <w:pgMar w:top="1440" w:right="1440" w:bottom="1440" w:left="1440" w:header="720" w:footer="720" w:gutter="0"/>
          <w:cols w:space="720"/>
        </w:sectPr>
      </w:pPr>
      <w:r>
        <w:rPr>
          <w:b/>
          <w:noProof/>
        </w:rPr>
        <w:drawing>
          <wp:inline xmlns:wp14="http://schemas.microsoft.com/office/word/2010/wordprocessingDrawing" distT="114300" distB="114300" distL="114300" distR="114300" wp14:anchorId="27E2E1F5" wp14:editId="7777777">
            <wp:extent cx="8648700" cy="4338115"/>
            <wp:effectExtent l="0" t="0" r="0" b="0"/>
            <wp:docPr id="3"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23"/>
                    <a:srcRect/>
                    <a:stretch>
                      <a:fillRect/>
                    </a:stretch>
                  </pic:blipFill>
                  <pic:spPr>
                    <a:xfrm>
                      <a:off x="0" y="0"/>
                      <a:ext cx="8648700" cy="4338115"/>
                    </a:xfrm>
                    <a:prstGeom prst="rect">
                      <a:avLst/>
                    </a:prstGeom>
                    <a:ln/>
                  </pic:spPr>
                </pic:pic>
              </a:graphicData>
            </a:graphic>
          </wp:inline>
        </w:drawing>
      </w:r>
    </w:p>
    <w:p xmlns:wp14="http://schemas.microsoft.com/office/word/2010/wordml" w:rsidR="00040E4E" w:rsidRDefault="00391881" w14:paraId="4D073AF3" wp14:textId="77777777">
      <w:pPr>
        <w:rPr>
          <w:b/>
        </w:rPr>
      </w:pPr>
      <w:r>
        <w:rPr>
          <w:b/>
        </w:rPr>
        <w:t>Best features in the apps that will be implemented on the app( Budget Master)</w:t>
      </w:r>
    </w:p>
    <w:p xmlns:wp14="http://schemas.microsoft.com/office/word/2010/wordml" w:rsidR="00040E4E" w:rsidRDefault="00391881" w14:paraId="2BC56206" wp14:textId="77777777">
      <w:pPr>
        <w:numPr>
          <w:ilvl w:val="0"/>
          <w:numId w:val="9"/>
        </w:numPr>
        <w:spacing w:after="0"/>
      </w:pPr>
      <w:r>
        <w:t>Transaction History (from Count About): Lets users view and edit past transactions for better record-keeping.</w:t>
      </w:r>
    </w:p>
    <w:p xmlns:wp14="http://schemas.microsoft.com/office/word/2010/wordml" w:rsidR="00040E4E" w:rsidRDefault="00391881" w14:paraId="49637A22" wp14:textId="77777777">
      <w:pPr>
        <w:numPr>
          <w:ilvl w:val="0"/>
          <w:numId w:val="9"/>
        </w:numPr>
        <w:spacing w:after="0"/>
      </w:pPr>
      <w:r>
        <w:t>Recurring Payments (from YNAB and Count About): Automates adding regular payments like subscriptions or rent, saving users time and effort.</w:t>
      </w:r>
    </w:p>
    <w:p xmlns:wp14="http://schemas.microsoft.com/office/word/2010/wordml" w:rsidR="00040E4E" w:rsidRDefault="00391881" w14:paraId="5FF0D04F" wp14:textId="77777777">
      <w:pPr>
        <w:numPr>
          <w:ilvl w:val="0"/>
          <w:numId w:val="9"/>
        </w:numPr>
        <w:spacing w:after="0"/>
      </w:pPr>
      <w:r>
        <w:t>Bill Reminders (from YNAB): Notifies users of due dates for recurring payments to ensure they never miss a payment.</w:t>
      </w:r>
    </w:p>
    <w:p xmlns:wp14="http://schemas.microsoft.com/office/word/2010/wordml" w:rsidR="00040E4E" w:rsidRDefault="00391881" w14:paraId="63033931" wp14:textId="77777777">
      <w:pPr>
        <w:numPr>
          <w:ilvl w:val="0"/>
          <w:numId w:val="9"/>
        </w:numPr>
        <w:spacing w:after="0"/>
      </w:pPr>
      <w:r>
        <w:t>Savings Goal (from YNAB): Helps users set and track specific financial goals, such as saving for a vacation.</w:t>
      </w:r>
    </w:p>
    <w:p xmlns:wp14="http://schemas.microsoft.com/office/word/2010/wordml" w:rsidR="00040E4E" w:rsidRDefault="00391881" w14:paraId="3E1EB071" wp14:textId="77777777">
      <w:pPr>
        <w:numPr>
          <w:ilvl w:val="0"/>
          <w:numId w:val="9"/>
        </w:numPr>
        <w:spacing w:after="0"/>
      </w:pPr>
      <w:r>
        <w:t>Currency Support (from Firefly III): Allows users to track their budget in different currencies.Ideal for international users or those who travel frequently.</w:t>
      </w:r>
    </w:p>
    <w:p xmlns:wp14="http://schemas.microsoft.com/office/word/2010/wordml" w:rsidR="00040E4E" w:rsidRDefault="00391881" w14:paraId="7EBBD0EA" wp14:textId="77777777">
      <w:pPr>
        <w:numPr>
          <w:ilvl w:val="0"/>
          <w:numId w:val="9"/>
        </w:numPr>
      </w:pPr>
      <w:r>
        <w:t>Simple Reports (from Firefly III): Generate simple visual reports, such as pie charts or bar graphs, to compare spending against the budget.</w:t>
      </w:r>
    </w:p>
    <w:p xmlns:wp14="http://schemas.microsoft.com/office/word/2010/wordml" w:rsidR="00040E4E" w:rsidRDefault="00391881" w14:paraId="2B2A7A39" wp14:textId="77777777">
      <w:pPr>
        <w:rPr>
          <w:b/>
        </w:rPr>
      </w:pPr>
      <w:r>
        <w:rPr>
          <w:b/>
        </w:rPr>
        <w:t>Conclusion</w:t>
      </w:r>
    </w:p>
    <w:p xmlns:wp14="http://schemas.microsoft.com/office/word/2010/wordml" w:rsidR="00040E4E" w:rsidRDefault="00391881" w14:paraId="2BBCE467" wp14:textId="77777777">
      <w:r>
        <w:t>This research has helped me understand how to design my budgeting app in a way that is simple and useful for users. By looking at YNAB, Count About, and Firefly III, I learned which features make budgeting easier, like tracking expenses, setting savings goals, and managing spending. It also showed me the importance of automation, reports, and syncing across devices. With this knowledge, I can structure my app to be user-friendly, helping people manage their money more effectively.</w:t>
      </w:r>
    </w:p>
    <w:p xmlns:wp14="http://schemas.microsoft.com/office/word/2010/wordml" w:rsidR="00040E4E" w:rsidRDefault="00040E4E" w14:paraId="3A0FF5F2" wp14:textId="77777777"/>
    <w:p xmlns:wp14="http://schemas.microsoft.com/office/word/2010/wordml" w:rsidR="00040E4E" w:rsidRDefault="00040E4E" w14:paraId="5630AD66" wp14:textId="77777777"/>
    <w:p xmlns:wp14="http://schemas.microsoft.com/office/word/2010/wordml" w:rsidR="00040E4E" w:rsidRDefault="00040E4E" w14:paraId="61829076" wp14:textId="77777777"/>
    <w:p xmlns:wp14="http://schemas.microsoft.com/office/word/2010/wordml" w:rsidR="00040E4E" w:rsidRDefault="00040E4E" w14:paraId="2BA226A1" wp14:textId="77777777"/>
    <w:p xmlns:wp14="http://schemas.microsoft.com/office/word/2010/wordml" w:rsidR="00040E4E" w:rsidRDefault="00040E4E" w14:paraId="17AD93B2" wp14:textId="77777777"/>
    <w:p xmlns:wp14="http://schemas.microsoft.com/office/word/2010/wordml" w:rsidR="00040E4E" w:rsidRDefault="00391881" w14:paraId="0DE4B5B7" wp14:textId="77777777">
      <w:r>
        <w:br/>
      </w:r>
    </w:p>
    <w:p xmlns:wp14="http://schemas.microsoft.com/office/word/2010/wordml" w:rsidR="00040E4E" w:rsidRDefault="00040E4E" w14:paraId="66204FF1" wp14:textId="77777777"/>
    <w:p xmlns:wp14="http://schemas.microsoft.com/office/word/2010/wordml" w:rsidR="00040E4E" w:rsidRDefault="00040E4E" w14:paraId="2DBF0D7D" wp14:textId="77777777"/>
    <w:p xmlns:wp14="http://schemas.microsoft.com/office/word/2010/wordml" w:rsidR="00040E4E" w:rsidRDefault="00040E4E" w14:paraId="6B62F1B3" wp14:textId="77777777"/>
    <w:p xmlns:wp14="http://schemas.microsoft.com/office/word/2010/wordml" w:rsidR="00040E4E" w:rsidRDefault="00040E4E" w14:paraId="02F2C34E" wp14:textId="77777777"/>
    <w:p xmlns:wp14="http://schemas.microsoft.com/office/word/2010/wordml" w:rsidR="00040E4E" w:rsidRDefault="00040E4E" w14:paraId="680A4E5D" wp14:textId="77777777"/>
    <w:p xmlns:wp14="http://schemas.microsoft.com/office/word/2010/wordml" w:rsidR="00040E4E" w:rsidRDefault="00040E4E" w14:paraId="19219836" wp14:textId="77777777">
      <w:pPr>
        <w:rPr>
          <w:rFonts w:ascii="Arial" w:hAnsi="Arial" w:eastAsia="Arial" w:cs="Arial"/>
          <w:u w:val="single"/>
        </w:rPr>
      </w:pPr>
    </w:p>
    <w:p xmlns:wp14="http://schemas.microsoft.com/office/word/2010/wordml" w:rsidR="00040E4E" w:rsidRDefault="00391881" w14:paraId="071E4E01" wp14:textId="77777777">
      <w:pPr>
        <w:rPr>
          <w:rFonts w:ascii="Arial" w:hAnsi="Arial" w:eastAsia="Arial" w:cs="Arial"/>
          <w:u w:val="single"/>
        </w:rPr>
      </w:pPr>
      <w:r>
        <w:rPr>
          <w:rFonts w:ascii="Arial" w:hAnsi="Arial" w:eastAsia="Arial" w:cs="Arial"/>
          <w:u w:val="single"/>
        </w:rPr>
        <w:t>References</w:t>
      </w:r>
    </w:p>
    <w:p xmlns:wp14="http://schemas.microsoft.com/office/word/2010/wordml" w:rsidR="00040E4E" w:rsidRDefault="00391881" w14:paraId="32744D11" wp14:textId="77777777">
      <w:pPr>
        <w:rPr>
          <w:rFonts w:ascii="Arial" w:hAnsi="Arial" w:eastAsia="Arial" w:cs="Arial"/>
          <w:highlight w:val="white"/>
        </w:rPr>
      </w:pPr>
      <w:r>
        <w:rPr>
          <w:rFonts w:ascii="Arial" w:hAnsi="Arial" w:eastAsia="Arial" w:cs="Arial"/>
          <w:highlight w:val="white"/>
        </w:rPr>
        <w:t>Firefly III. (n.d.). Personal finance manager screenshots, [Online] Available at:</w:t>
      </w:r>
      <w:hyperlink r:id="rId24">
        <w:r>
          <w:rPr>
            <w:rFonts w:ascii="Arial" w:hAnsi="Arial" w:eastAsia="Arial" w:cs="Arial"/>
            <w:highlight w:val="white"/>
          </w:rPr>
          <w:t xml:space="preserve"> </w:t>
        </w:r>
      </w:hyperlink>
      <w:hyperlink r:id="rId25">
        <w:r>
          <w:rPr>
            <w:rFonts w:ascii="Arial" w:hAnsi="Arial" w:eastAsia="Arial" w:cs="Arial"/>
            <w:color w:val="467886"/>
            <w:highlight w:val="white"/>
          </w:rPr>
          <w:t>https://firefly-iii.org</w:t>
        </w:r>
      </w:hyperlink>
      <w:r>
        <w:rPr>
          <w:rFonts w:ascii="Arial" w:hAnsi="Arial" w:eastAsia="Arial" w:cs="Arial"/>
          <w:highlight w:val="white"/>
        </w:rPr>
        <w:t xml:space="preserve">   [Accessed 26 March 2025]. </w:t>
      </w:r>
    </w:p>
    <w:p xmlns:wp14="http://schemas.microsoft.com/office/word/2010/wordml" w:rsidR="00040E4E" w:rsidRDefault="00391881" w14:paraId="63946909" wp14:textId="77777777">
      <w:pPr>
        <w:spacing w:after="0"/>
        <w:rPr>
          <w:rFonts w:ascii="Arial" w:hAnsi="Arial" w:eastAsia="Arial" w:cs="Arial"/>
          <w:highlight w:val="white"/>
        </w:rPr>
      </w:pPr>
      <w:r>
        <w:rPr>
          <w:rFonts w:ascii="Arial" w:hAnsi="Arial" w:eastAsia="Arial" w:cs="Arial"/>
          <w:highlight w:val="white"/>
        </w:rPr>
        <w:t xml:space="preserve">Forbes Advisor. (2025). </w:t>
      </w:r>
      <w:r>
        <w:rPr>
          <w:rFonts w:ascii="Arial" w:hAnsi="Arial" w:eastAsia="Arial" w:cs="Arial"/>
          <w:i/>
          <w:highlight w:val="white"/>
        </w:rPr>
        <w:t>YNAB Budgeting App Review 2025</w:t>
      </w:r>
      <w:r>
        <w:rPr>
          <w:rFonts w:ascii="Arial" w:hAnsi="Arial" w:eastAsia="Arial" w:cs="Arial"/>
          <w:highlight w:val="white"/>
        </w:rPr>
        <w:t>. Retrieved March 25, 2025, from</w:t>
      </w:r>
      <w:hyperlink r:id="rId26">
        <w:r>
          <w:rPr>
            <w:rFonts w:ascii="Arial" w:hAnsi="Arial" w:eastAsia="Arial" w:cs="Arial"/>
            <w:highlight w:val="white"/>
          </w:rPr>
          <w:t xml:space="preserve"> </w:t>
        </w:r>
      </w:hyperlink>
      <w:hyperlink r:id="rId27">
        <w:r>
          <w:rPr>
            <w:rFonts w:ascii="Arial" w:hAnsi="Arial" w:eastAsia="Arial" w:cs="Arial"/>
            <w:color w:val="467886"/>
            <w:highlight w:val="white"/>
            <w:u w:val="single"/>
          </w:rPr>
          <w:t>https://www.forbes.com/advisor/banking/ynab-budgeting-app-review/</w:t>
        </w:r>
      </w:hyperlink>
      <w:hyperlink r:id="rId28">
        <w:r>
          <w:rPr>
            <w:rFonts w:ascii="Arial" w:hAnsi="Arial" w:eastAsia="Arial" w:cs="Arial"/>
            <w:highlight w:val="white"/>
          </w:rPr>
          <w:t xml:space="preserve"> </w:t>
        </w:r>
      </w:hyperlink>
      <w:hyperlink r:id="rId29">
        <w:r>
          <w:rPr>
            <w:rFonts w:ascii="Arial" w:hAnsi="Arial" w:eastAsia="Arial" w:cs="Arial"/>
            <w:color w:val="467886"/>
            <w:highlight w:val="white"/>
            <w:u w:val="single"/>
          </w:rPr>
          <w:t>Forbes</w:t>
        </w:r>
      </w:hyperlink>
      <w:r>
        <w:rPr>
          <w:rFonts w:ascii="Arial" w:hAnsi="Arial" w:eastAsia="Arial" w:cs="Arial"/>
          <w:highlight w:val="white"/>
        </w:rPr>
        <w:t xml:space="preserve"> </w:t>
      </w:r>
    </w:p>
    <w:p xmlns:wp14="http://schemas.microsoft.com/office/word/2010/wordml" w:rsidR="00040E4E" w:rsidRDefault="00040E4E" w14:paraId="296FEF7D" wp14:textId="77777777">
      <w:pPr>
        <w:spacing w:after="0"/>
        <w:rPr>
          <w:rFonts w:ascii="Arial" w:hAnsi="Arial" w:eastAsia="Arial" w:cs="Arial"/>
          <w:highlight w:val="white"/>
        </w:rPr>
      </w:pPr>
    </w:p>
    <w:p xmlns:wp14="http://schemas.microsoft.com/office/word/2010/wordml" w:rsidR="00040E4E" w:rsidRDefault="00391881" w14:paraId="0F50F70A" wp14:textId="77777777">
      <w:pPr>
        <w:spacing w:after="0"/>
        <w:rPr>
          <w:rFonts w:ascii="Arial" w:hAnsi="Arial" w:eastAsia="Arial" w:cs="Arial"/>
          <w:highlight w:val="white"/>
        </w:rPr>
      </w:pPr>
      <w:r>
        <w:rPr>
          <w:rFonts w:ascii="Arial" w:hAnsi="Arial" w:eastAsia="Arial" w:cs="Arial"/>
          <w:highlight w:val="white"/>
        </w:rPr>
        <w:t xml:space="preserve">NerdWallet. (2025). </w:t>
      </w:r>
      <w:r>
        <w:rPr>
          <w:rFonts w:ascii="Arial" w:hAnsi="Arial" w:eastAsia="Arial" w:cs="Arial"/>
          <w:i/>
          <w:highlight w:val="white"/>
        </w:rPr>
        <w:t>Review: We Tested the YNAB App</w:t>
      </w:r>
      <w:r>
        <w:rPr>
          <w:rFonts w:ascii="Arial" w:hAnsi="Arial" w:eastAsia="Arial" w:cs="Arial"/>
          <w:highlight w:val="white"/>
        </w:rPr>
        <w:t>. Retrieved March 25, 2025, from</w:t>
      </w:r>
      <w:hyperlink r:id="rId30">
        <w:r>
          <w:rPr>
            <w:rFonts w:ascii="Arial" w:hAnsi="Arial" w:eastAsia="Arial" w:cs="Arial"/>
            <w:highlight w:val="white"/>
          </w:rPr>
          <w:t xml:space="preserve"> </w:t>
        </w:r>
      </w:hyperlink>
      <w:hyperlink r:id="rId31">
        <w:r>
          <w:rPr>
            <w:rFonts w:ascii="Arial" w:hAnsi="Arial" w:eastAsia="Arial" w:cs="Arial"/>
            <w:color w:val="467886"/>
            <w:highlight w:val="white"/>
            <w:u w:val="single"/>
          </w:rPr>
          <w:t>https://www.nerdwallet.com/article/finance/ynab-app-review</w:t>
        </w:r>
      </w:hyperlink>
      <w:hyperlink r:id="rId32">
        <w:r>
          <w:rPr>
            <w:rFonts w:ascii="Arial" w:hAnsi="Arial" w:eastAsia="Arial" w:cs="Arial"/>
            <w:highlight w:val="white"/>
          </w:rPr>
          <w:t xml:space="preserve"> </w:t>
        </w:r>
      </w:hyperlink>
      <w:hyperlink r:id="rId33">
        <w:r>
          <w:rPr>
            <w:rFonts w:ascii="Arial" w:hAnsi="Arial" w:eastAsia="Arial" w:cs="Arial"/>
            <w:color w:val="467886"/>
            <w:highlight w:val="white"/>
            <w:u w:val="single"/>
          </w:rPr>
          <w:t>NerdWallet: Finance smarter</w:t>
        </w:r>
      </w:hyperlink>
      <w:r>
        <w:rPr>
          <w:rFonts w:ascii="Arial" w:hAnsi="Arial" w:eastAsia="Arial" w:cs="Arial"/>
          <w:highlight w:val="white"/>
        </w:rPr>
        <w:t xml:space="preserve"> </w:t>
      </w:r>
    </w:p>
    <w:p xmlns:wp14="http://schemas.microsoft.com/office/word/2010/wordml" w:rsidR="00040E4E" w:rsidRDefault="00040E4E" w14:paraId="7194DBDC" wp14:textId="77777777">
      <w:pPr>
        <w:spacing w:after="0"/>
        <w:rPr>
          <w:rFonts w:ascii="Arial" w:hAnsi="Arial" w:eastAsia="Arial" w:cs="Arial"/>
          <w:highlight w:val="white"/>
        </w:rPr>
      </w:pPr>
    </w:p>
    <w:p xmlns:wp14="http://schemas.microsoft.com/office/word/2010/wordml" w:rsidR="00040E4E" w:rsidRDefault="00391881" w14:paraId="07FCB7DC" wp14:textId="77777777">
      <w:pPr>
        <w:spacing w:after="0"/>
        <w:rPr>
          <w:rFonts w:ascii="Arial" w:hAnsi="Arial" w:eastAsia="Arial" w:cs="Arial"/>
          <w:highlight w:val="white"/>
        </w:rPr>
      </w:pPr>
      <w:r>
        <w:rPr>
          <w:rFonts w:ascii="Arial" w:hAnsi="Arial" w:eastAsia="Arial" w:cs="Arial"/>
          <w:highlight w:val="white"/>
        </w:rPr>
        <w:t xml:space="preserve">CNET. (2025). </w:t>
      </w:r>
      <w:r>
        <w:rPr>
          <w:rFonts w:ascii="Arial" w:hAnsi="Arial" w:eastAsia="Arial" w:cs="Arial"/>
          <w:i/>
          <w:highlight w:val="white"/>
        </w:rPr>
        <w:t>YNAB Review 2025: Best Budgeting App for Detailed Money Management</w:t>
      </w:r>
      <w:r>
        <w:rPr>
          <w:rFonts w:ascii="Arial" w:hAnsi="Arial" w:eastAsia="Arial" w:cs="Arial"/>
          <w:highlight w:val="white"/>
        </w:rPr>
        <w:t>. Retrieved March 25, 2025, from</w:t>
      </w:r>
      <w:hyperlink r:id="rId34">
        <w:r>
          <w:rPr>
            <w:rFonts w:ascii="Arial" w:hAnsi="Arial" w:eastAsia="Arial" w:cs="Arial"/>
            <w:highlight w:val="white"/>
          </w:rPr>
          <w:t xml:space="preserve"> </w:t>
        </w:r>
      </w:hyperlink>
      <w:hyperlink r:id="rId35">
        <w:r>
          <w:rPr>
            <w:rFonts w:ascii="Arial" w:hAnsi="Arial" w:eastAsia="Arial" w:cs="Arial"/>
            <w:color w:val="467886"/>
            <w:highlight w:val="white"/>
            <w:u w:val="single"/>
          </w:rPr>
          <w:t>https://www.cnet.com/personal-finance/banking/ynab/</w:t>
        </w:r>
      </w:hyperlink>
      <w:hyperlink r:id="rId36">
        <w:r>
          <w:rPr>
            <w:rFonts w:ascii="Arial" w:hAnsi="Arial" w:eastAsia="Arial" w:cs="Arial"/>
            <w:highlight w:val="white"/>
          </w:rPr>
          <w:t xml:space="preserve"> </w:t>
        </w:r>
      </w:hyperlink>
      <w:hyperlink r:id="rId37">
        <w:r>
          <w:rPr>
            <w:rFonts w:ascii="Arial" w:hAnsi="Arial" w:eastAsia="Arial" w:cs="Arial"/>
            <w:color w:val="467886"/>
            <w:highlight w:val="white"/>
            <w:u w:val="single"/>
          </w:rPr>
          <w:t>CNET</w:t>
        </w:r>
      </w:hyperlink>
      <w:r>
        <w:rPr>
          <w:rFonts w:ascii="Arial" w:hAnsi="Arial" w:eastAsia="Arial" w:cs="Arial"/>
          <w:highlight w:val="white"/>
        </w:rPr>
        <w:t xml:space="preserve"> </w:t>
      </w:r>
    </w:p>
    <w:p xmlns:wp14="http://schemas.microsoft.com/office/word/2010/wordml" w:rsidR="00040E4E" w:rsidRDefault="00040E4E" w14:paraId="769D0D3C" wp14:textId="77777777">
      <w:pPr>
        <w:spacing w:after="0"/>
        <w:rPr>
          <w:rFonts w:ascii="Arial" w:hAnsi="Arial" w:eastAsia="Arial" w:cs="Arial"/>
          <w:highlight w:val="white"/>
        </w:rPr>
      </w:pPr>
    </w:p>
    <w:p xmlns:wp14="http://schemas.microsoft.com/office/word/2010/wordml" w:rsidR="00040E4E" w:rsidRDefault="00391881" w14:paraId="4E8F3150" wp14:textId="77777777">
      <w:pPr>
        <w:spacing w:after="0"/>
        <w:rPr>
          <w:rFonts w:ascii="Arial" w:hAnsi="Arial" w:eastAsia="Arial" w:cs="Arial"/>
          <w:highlight w:val="white"/>
        </w:rPr>
      </w:pPr>
      <w:r>
        <w:rPr>
          <w:rFonts w:ascii="Arial" w:hAnsi="Arial" w:eastAsia="Arial" w:cs="Arial"/>
          <w:highlight w:val="white"/>
        </w:rPr>
        <w:t xml:space="preserve">The Africa Logistics. (2025). </w:t>
      </w:r>
      <w:r>
        <w:rPr>
          <w:rFonts w:ascii="Arial" w:hAnsi="Arial" w:eastAsia="Arial" w:cs="Arial"/>
          <w:i/>
          <w:highlight w:val="white"/>
        </w:rPr>
        <w:t>In-Depth Review of YNAB (You Need A Budget) App</w:t>
      </w:r>
      <w:r>
        <w:rPr>
          <w:rFonts w:ascii="Arial" w:hAnsi="Arial" w:eastAsia="Arial" w:cs="Arial"/>
          <w:highlight w:val="white"/>
        </w:rPr>
        <w:t>. Retrieved March 25, 2025, from</w:t>
      </w:r>
      <w:hyperlink r:id="rId38">
        <w:r>
          <w:rPr>
            <w:rFonts w:ascii="Arial" w:hAnsi="Arial" w:eastAsia="Arial" w:cs="Arial"/>
            <w:highlight w:val="white"/>
          </w:rPr>
          <w:t xml:space="preserve"> </w:t>
        </w:r>
      </w:hyperlink>
      <w:hyperlink r:id="rId39">
        <w:r>
          <w:rPr>
            <w:rFonts w:ascii="Arial" w:hAnsi="Arial" w:eastAsia="Arial" w:cs="Arial"/>
            <w:color w:val="467886"/>
            <w:highlight w:val="white"/>
            <w:u w:val="single"/>
          </w:rPr>
          <w:t>https://theafricalogistics.com/in-depth-review-of-ynab-you-need-a-budget-app/</w:t>
        </w:r>
      </w:hyperlink>
      <w:hyperlink r:id="rId40">
        <w:r>
          <w:rPr>
            <w:rFonts w:ascii="Arial" w:hAnsi="Arial" w:eastAsia="Arial" w:cs="Arial"/>
            <w:highlight w:val="white"/>
          </w:rPr>
          <w:t xml:space="preserve"> </w:t>
        </w:r>
      </w:hyperlink>
      <w:hyperlink r:id="rId41">
        <w:r>
          <w:rPr>
            <w:rFonts w:ascii="Arial" w:hAnsi="Arial" w:eastAsia="Arial" w:cs="Arial"/>
            <w:color w:val="467886"/>
            <w:highlight w:val="white"/>
            <w:u w:val="single"/>
          </w:rPr>
          <w:t>The Africa Logistics</w:t>
        </w:r>
      </w:hyperlink>
      <w:r>
        <w:rPr>
          <w:rFonts w:ascii="Arial" w:hAnsi="Arial" w:eastAsia="Arial" w:cs="Arial"/>
          <w:highlight w:val="white"/>
        </w:rPr>
        <w:t xml:space="preserve"> </w:t>
      </w:r>
    </w:p>
    <w:p xmlns:wp14="http://schemas.microsoft.com/office/word/2010/wordml" w:rsidR="00040E4E" w:rsidRDefault="00040E4E" w14:paraId="54CD245A" wp14:textId="77777777">
      <w:pPr>
        <w:spacing w:after="0"/>
        <w:rPr>
          <w:rFonts w:ascii="Arial" w:hAnsi="Arial" w:eastAsia="Arial" w:cs="Arial"/>
          <w:highlight w:val="white"/>
        </w:rPr>
      </w:pPr>
    </w:p>
    <w:p xmlns:wp14="http://schemas.microsoft.com/office/word/2010/wordml" w:rsidR="00040E4E" w:rsidRDefault="00391881" w14:paraId="74E478BF" wp14:textId="77777777">
      <w:pPr>
        <w:spacing w:after="0"/>
        <w:rPr>
          <w:rFonts w:ascii="Arial" w:hAnsi="Arial" w:eastAsia="Arial" w:cs="Arial"/>
          <w:highlight w:val="white"/>
        </w:rPr>
      </w:pPr>
      <w:r>
        <w:rPr>
          <w:rFonts w:ascii="Arial" w:hAnsi="Arial" w:eastAsia="Arial" w:cs="Arial"/>
          <w:highlight w:val="white"/>
        </w:rPr>
        <w:t xml:space="preserve">Millennial Money. (2025). </w:t>
      </w:r>
      <w:r>
        <w:rPr>
          <w:rFonts w:ascii="Arial" w:hAnsi="Arial" w:eastAsia="Arial" w:cs="Arial"/>
          <w:i/>
          <w:highlight w:val="white"/>
        </w:rPr>
        <w:t>You Need a Budget Review 2025 | The Truth About YNAB</w:t>
      </w:r>
      <w:r>
        <w:rPr>
          <w:rFonts w:ascii="Arial" w:hAnsi="Arial" w:eastAsia="Arial" w:cs="Arial"/>
          <w:highlight w:val="white"/>
        </w:rPr>
        <w:t>. Retrieved March 25, 2025, from</w:t>
      </w:r>
      <w:hyperlink r:id="rId42">
        <w:r>
          <w:rPr>
            <w:rFonts w:ascii="Arial" w:hAnsi="Arial" w:eastAsia="Arial" w:cs="Arial"/>
            <w:highlight w:val="white"/>
          </w:rPr>
          <w:t xml:space="preserve"> </w:t>
        </w:r>
      </w:hyperlink>
      <w:hyperlink r:id="rId43">
        <w:r>
          <w:rPr>
            <w:rFonts w:ascii="Arial" w:hAnsi="Arial" w:eastAsia="Arial" w:cs="Arial"/>
            <w:color w:val="467886"/>
            <w:highlight w:val="white"/>
            <w:u w:val="single"/>
          </w:rPr>
          <w:t>https://millennialmoney.com/ynab-review/</w:t>
        </w:r>
      </w:hyperlink>
      <w:hyperlink r:id="rId44">
        <w:r>
          <w:rPr>
            <w:rFonts w:ascii="Arial" w:hAnsi="Arial" w:eastAsia="Arial" w:cs="Arial"/>
            <w:highlight w:val="white"/>
          </w:rPr>
          <w:t xml:space="preserve"> </w:t>
        </w:r>
      </w:hyperlink>
      <w:hyperlink r:id="rId45">
        <w:r>
          <w:rPr>
            <w:rFonts w:ascii="Arial" w:hAnsi="Arial" w:eastAsia="Arial" w:cs="Arial"/>
            <w:color w:val="467886"/>
            <w:highlight w:val="white"/>
            <w:u w:val="single"/>
          </w:rPr>
          <w:t>Millennial Money</w:t>
        </w:r>
      </w:hyperlink>
      <w:r>
        <w:rPr>
          <w:rFonts w:ascii="Arial" w:hAnsi="Arial" w:eastAsia="Arial" w:cs="Arial"/>
          <w:highlight w:val="white"/>
        </w:rPr>
        <w:t xml:space="preserve"> </w:t>
      </w:r>
    </w:p>
    <w:p xmlns:wp14="http://schemas.microsoft.com/office/word/2010/wordml" w:rsidR="00040E4E" w:rsidRDefault="00040E4E" w14:paraId="1231BE67" wp14:textId="77777777">
      <w:pPr>
        <w:spacing w:after="0"/>
        <w:rPr>
          <w:rFonts w:ascii="Arial" w:hAnsi="Arial" w:eastAsia="Arial" w:cs="Arial"/>
          <w:highlight w:val="white"/>
        </w:rPr>
      </w:pPr>
    </w:p>
    <w:p xmlns:wp14="http://schemas.microsoft.com/office/word/2010/wordml" w:rsidR="00040E4E" w:rsidRDefault="00391881" w14:paraId="384227C3" wp14:textId="77777777">
      <w:pPr>
        <w:spacing w:after="240" w:line="360" w:lineRule="auto"/>
        <w:rPr>
          <w:rFonts w:ascii="Arial" w:hAnsi="Arial" w:eastAsia="Arial" w:cs="Arial"/>
          <w:highlight w:val="white"/>
        </w:rPr>
      </w:pPr>
      <w:r>
        <w:rPr>
          <w:rFonts w:ascii="Arial" w:hAnsi="Arial" w:eastAsia="Arial" w:cs="Arial"/>
        </w:rPr>
        <w:t xml:space="preserve">Anon. 2025. </w:t>
      </w:r>
      <w:r>
        <w:rPr>
          <w:rFonts w:ascii="Arial" w:hAnsi="Arial" w:eastAsia="Arial" w:cs="Arial"/>
          <w:i/>
        </w:rPr>
        <w:t>CountAbout | Be in control of your finances</w:t>
      </w:r>
      <w:r>
        <w:rPr>
          <w:rFonts w:ascii="Arial" w:hAnsi="Arial" w:eastAsia="Arial" w:cs="Arial"/>
        </w:rPr>
        <w:t>. [online] CountAbout. Available at: &lt;</w:t>
      </w:r>
      <w:hyperlink r:id="rId46">
        <w:r>
          <w:rPr>
            <w:rFonts w:ascii="Arial" w:hAnsi="Arial" w:eastAsia="Arial" w:cs="Arial"/>
            <w:color w:val="1155CC"/>
            <w:u w:val="single"/>
          </w:rPr>
          <w:t>https://countabout.com/</w:t>
        </w:r>
      </w:hyperlink>
      <w:r>
        <w:rPr>
          <w:rFonts w:ascii="Arial" w:hAnsi="Arial" w:eastAsia="Arial" w:cs="Arial"/>
        </w:rPr>
        <w:t>&gt; [Accessed 28 March 2025].</w:t>
      </w:r>
    </w:p>
    <w:p xmlns:wp14="http://schemas.microsoft.com/office/word/2010/wordml" w:rsidR="00040E4E" w:rsidRDefault="00040E4E" w14:paraId="36FEB5B0" wp14:textId="77777777">
      <w:pPr>
        <w:rPr>
          <w:rFonts w:ascii="Arial" w:hAnsi="Arial" w:eastAsia="Arial" w:cs="Arial"/>
          <w:highlight w:val="white"/>
        </w:rPr>
      </w:pPr>
    </w:p>
    <w:sectPr w:rsidR="00040E4E">
      <w:pgSz w:w="12240" w:h="15840" w:orient="portrait"/>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embedRegular w:fontKey="{450AAC79-833F-4C97-A753-A41EF63A040E}" r:id="rId1"/>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9698CDC4-BAF1-4720-AC27-9D5D6205B9A7}" r:id="rId2"/>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embedRegular w:fontKey="{7D153504-959B-4884-9C76-59B9C3DA5164}" r:id="rId3"/>
    <w:embedBold w:fontKey="{C169FFF1-34CA-40D4-8221-0659AC5648A9}" r:id="rId4"/>
    <w:embedItalic w:fontKey="{F576F1CD-8022-4E69-BC65-6447872A3EB5}" r:id="rId5"/>
  </w:font>
  <w:font w:name="Play">
    <w:charset w:val="00"/>
    <w:family w:val="auto"/>
    <w:pitch w:val="default"/>
    <w:embedRegular w:fontKey="{C10F3255-1657-4119-AD01-C734E6BCADDD}" r:id="rId6"/>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E6CE3F0F-06B7-480B-87E6-181B37DCB3EA}" r:id="rId7"/>
    <w:embedBold w:fontKey="{0FD1B564-1880-4635-A06E-E096D6981EBE}" r:id="rId8"/>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042F8002-2A02-4A1F-8F5D-E136BA1C161C}" r:id="rId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369C6761-07A2-401C-974B-3A0CA488D379}" r:id="rId1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A1A3F"/>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C56F9E"/>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D606C1"/>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850AA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2B9643BE"/>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CE5CE6"/>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C352D"/>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7C505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712756"/>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BD53EE"/>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5D838C8"/>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76A6809"/>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9E732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7639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2F74F0"/>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171026"/>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547D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F9241E"/>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F32ED4"/>
    <w:multiLevelType w:val="multilevel"/>
    <w:tmpl w:val="FFFFFFFF"/>
    <w:lvl w:ilvl="0">
      <w:start w:val="1"/>
      <w:numFmt w:val="bullet"/>
      <w:lvlText w:val="●"/>
      <w:lvlJc w:val="left"/>
      <w:pPr>
        <w:ind w:left="720" w:hanging="360"/>
      </w:pPr>
      <w:rPr>
        <w:rFonts w:ascii="Verdana" w:hAnsi="Verdana" w:eastAsia="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9873A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18867698">
    <w:abstractNumId w:val="6"/>
  </w:num>
  <w:num w:numId="2" w16cid:durableId="2068871643">
    <w:abstractNumId w:val="18"/>
  </w:num>
  <w:num w:numId="3" w16cid:durableId="360739557">
    <w:abstractNumId w:val="11"/>
  </w:num>
  <w:num w:numId="4" w16cid:durableId="201288596">
    <w:abstractNumId w:val="12"/>
  </w:num>
  <w:num w:numId="5" w16cid:durableId="350380253">
    <w:abstractNumId w:val="7"/>
  </w:num>
  <w:num w:numId="6" w16cid:durableId="1318071409">
    <w:abstractNumId w:val="9"/>
  </w:num>
  <w:num w:numId="7" w16cid:durableId="338123042">
    <w:abstractNumId w:val="19"/>
  </w:num>
  <w:num w:numId="8" w16cid:durableId="333532136">
    <w:abstractNumId w:val="8"/>
  </w:num>
  <w:num w:numId="9" w16cid:durableId="1161890650">
    <w:abstractNumId w:val="16"/>
  </w:num>
  <w:num w:numId="10" w16cid:durableId="1661621655">
    <w:abstractNumId w:val="10"/>
  </w:num>
  <w:num w:numId="11" w16cid:durableId="1749881999">
    <w:abstractNumId w:val="0"/>
  </w:num>
  <w:num w:numId="12" w16cid:durableId="474640793">
    <w:abstractNumId w:val="4"/>
  </w:num>
  <w:num w:numId="13" w16cid:durableId="1642924323">
    <w:abstractNumId w:val="13"/>
  </w:num>
  <w:num w:numId="14" w16cid:durableId="1783642864">
    <w:abstractNumId w:val="14"/>
  </w:num>
  <w:num w:numId="15" w16cid:durableId="877015614">
    <w:abstractNumId w:val="15"/>
  </w:num>
  <w:num w:numId="16" w16cid:durableId="1157187849">
    <w:abstractNumId w:val="3"/>
  </w:num>
  <w:num w:numId="17" w16cid:durableId="1335493810">
    <w:abstractNumId w:val="5"/>
  </w:num>
  <w:num w:numId="18" w16cid:durableId="1271551522">
    <w:abstractNumId w:val="17"/>
  </w:num>
  <w:num w:numId="19" w16cid:durableId="1983535181">
    <w:abstractNumId w:val="2"/>
  </w:num>
  <w:num w:numId="20" w16cid:durableId="107624803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E4E"/>
    <w:rsid w:val="00040E4E"/>
    <w:rsid w:val="000E4322"/>
    <w:rsid w:val="00391881"/>
    <w:rsid w:val="1A18BC20"/>
    <w:rsid w:val="4195B213"/>
    <w:rsid w:val="6E57B59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260852"/>
  <w15:docId w15:val="{54BD7FB7-1227-4DBF-9157-EAB34A7A7E1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ptos" w:hAnsi="Aptos" w:eastAsia="Aptos" w:cs="Aptos"/>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360" w:after="80"/>
      <w:outlineLvl w:val="0"/>
    </w:pPr>
    <w:rPr>
      <w:rFonts w:ascii="Play" w:hAnsi="Play" w:eastAsia="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hAnsi="Play" w:eastAsia="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after="80" w:line="240" w:lineRule="auto"/>
    </w:pPr>
    <w:rPr>
      <w:rFonts w:ascii="Play" w:hAnsi="Play" w:eastAsia="Play" w:cs="Play"/>
      <w:sz w:val="56"/>
      <w:szCs w:val="56"/>
    </w:rPr>
  </w:style>
  <w:style w:type="paragraph" w:styleId="Subtitle">
    <w:name w:val="Subtitle"/>
    <w:basedOn w:val="Normal"/>
    <w:next w:val="Normal"/>
    <w:uiPriority w:val="11"/>
    <w:qFormat/>
    <w:rPr>
      <w:color w:val="595959"/>
      <w:sz w:val="28"/>
      <w:szCs w:val="28"/>
    </w:rPr>
  </w:style>
  <w:style w:type="table" w:styleId="a"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9.jpg" Id="rId13" /><Relationship Type="http://schemas.openxmlformats.org/officeDocument/2006/relationships/image" Target="media/image14.jpg" Id="rId18" /><Relationship Type="http://schemas.openxmlformats.org/officeDocument/2006/relationships/hyperlink" Target="https://www.forbes.com/advisor/banking/ynab-budgeting-app-review/" TargetMode="External" Id="rId26" /><Relationship Type="http://schemas.openxmlformats.org/officeDocument/2006/relationships/hyperlink" Target="https://theafricalogistics.com/in-depth-review-of-ynab-you-need-a-budget-app/" TargetMode="External" Id="rId39" /><Relationship Type="http://schemas.openxmlformats.org/officeDocument/2006/relationships/image" Target="media/image17.jpg" Id="rId21" /><Relationship Type="http://schemas.openxmlformats.org/officeDocument/2006/relationships/hyperlink" Target="https://www.cnet.com/personal-finance/banking/ynab/" TargetMode="External" Id="rId34" /><Relationship Type="http://schemas.openxmlformats.org/officeDocument/2006/relationships/hyperlink" Target="https://millennialmoney.com/ynab-review/" TargetMode="External" Id="rId42" /><Relationship Type="http://schemas.openxmlformats.org/officeDocument/2006/relationships/fontTable" Target="fontTable.xml" Id="rId47" /><Relationship Type="http://schemas.openxmlformats.org/officeDocument/2006/relationships/image" Target="media/image3.jpg" Id="rId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hyperlink" Target="https://www.forbes.com/advisor/banking/ynab-budgeting-app-review/?utm_source=chatgpt.com" TargetMode="External" Id="rId29" /><Relationship Type="http://schemas.openxmlformats.org/officeDocument/2006/relationships/numbering" Target="numbering.xml" Id="rId1" /><Relationship Type="http://schemas.openxmlformats.org/officeDocument/2006/relationships/image" Target="media/image2.gif" Id="rId6" /><Relationship Type="http://schemas.openxmlformats.org/officeDocument/2006/relationships/image" Target="media/image7.jpg" Id="rId11" /><Relationship Type="http://schemas.openxmlformats.org/officeDocument/2006/relationships/hyperlink" Target="https://firefly-iii.org/" TargetMode="External" Id="rId24" /><Relationship Type="http://schemas.openxmlformats.org/officeDocument/2006/relationships/hyperlink" Target="https://www.nerdwallet.com/article/finance/ynab-app-review?utm_source=chatgpt.com" TargetMode="External" Id="rId32" /><Relationship Type="http://schemas.openxmlformats.org/officeDocument/2006/relationships/hyperlink" Target="https://www.cnet.com/personal-finance/banking/ynab/?utm_source=chatgpt.com" TargetMode="External" Id="rId37" /><Relationship Type="http://schemas.openxmlformats.org/officeDocument/2006/relationships/hyperlink" Target="https://theafricalogistics.com/in-depth-review-of-ynab-you-need-a-budget-app/?utm_source=chatgpt.com" TargetMode="External" Id="rId40" /><Relationship Type="http://schemas.openxmlformats.org/officeDocument/2006/relationships/hyperlink" Target="https://millennialmoney.com/ynab-review/?utm_source=chatgpt.com" TargetMode="External" Id="rId45" /><Relationship Type="http://schemas.openxmlformats.org/officeDocument/2006/relationships/image" Target="media/image1.png" Id="rId5" /><Relationship Type="http://schemas.openxmlformats.org/officeDocument/2006/relationships/image" Target="media/image11.jpg" Id="rId15" /><Relationship Type="http://schemas.openxmlformats.org/officeDocument/2006/relationships/image" Target="media/image19.png" Id="rId23" /><Relationship Type="http://schemas.openxmlformats.org/officeDocument/2006/relationships/hyperlink" Target="https://www.forbes.com/advisor/banking/ynab-budgeting-app-review/?utm_source=chatgpt.com" TargetMode="External" Id="rId28" /><Relationship Type="http://schemas.openxmlformats.org/officeDocument/2006/relationships/hyperlink" Target="https://www.cnet.com/personal-finance/banking/ynab/?utm_source=chatgpt.com" TargetMode="External" Id="rId36"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hyperlink" Target="https://www.nerdwallet.com/article/finance/ynab-app-review" TargetMode="External" Id="rId31" /><Relationship Type="http://schemas.openxmlformats.org/officeDocument/2006/relationships/hyperlink" Target="https://millennialmoney.com/ynab-review/?utm_source=chatgpt.com" TargetMode="External" Id="rId44"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jpg" Id="rId14" /><Relationship Type="http://schemas.openxmlformats.org/officeDocument/2006/relationships/image" Target="media/image18.png" Id="rId22" /><Relationship Type="http://schemas.openxmlformats.org/officeDocument/2006/relationships/hyperlink" Target="https://www.forbes.com/advisor/banking/ynab-budgeting-app-review/" TargetMode="External" Id="rId27" /><Relationship Type="http://schemas.openxmlformats.org/officeDocument/2006/relationships/hyperlink" Target="https://www.nerdwallet.com/article/finance/ynab-app-review" TargetMode="External" Id="rId30" /><Relationship Type="http://schemas.openxmlformats.org/officeDocument/2006/relationships/hyperlink" Target="https://www.cnet.com/personal-finance/banking/ynab/" TargetMode="External" Id="rId35" /><Relationship Type="http://schemas.openxmlformats.org/officeDocument/2006/relationships/hyperlink" Target="https://millennialmoney.com/ynab-review/" TargetMode="External" Id="rId43" /><Relationship Type="http://schemas.openxmlformats.org/officeDocument/2006/relationships/theme" Target="theme/theme1.xml" Id="rId48" /><Relationship Type="http://schemas.openxmlformats.org/officeDocument/2006/relationships/image" Target="media/image4.jpg" Id="rId8" /><Relationship Type="http://schemas.openxmlformats.org/officeDocument/2006/relationships/settings" Target="settings.xml" Id="rId3" /><Relationship Type="http://schemas.openxmlformats.org/officeDocument/2006/relationships/image" Target="media/image8.jpg" Id="rId12" /><Relationship Type="http://schemas.openxmlformats.org/officeDocument/2006/relationships/image" Target="media/image13.jpg" Id="rId17" /><Relationship Type="http://schemas.openxmlformats.org/officeDocument/2006/relationships/hyperlink" Target="https://firefly-iii.org/" TargetMode="External" Id="rId25" /><Relationship Type="http://schemas.openxmlformats.org/officeDocument/2006/relationships/hyperlink" Target="https://www.nerdwallet.com/article/finance/ynab-app-review?utm_source=chatgpt.com" TargetMode="External" Id="rId33" /><Relationship Type="http://schemas.openxmlformats.org/officeDocument/2006/relationships/hyperlink" Target="https://theafricalogistics.com/in-depth-review-of-ynab-you-need-a-budget-app/" TargetMode="External" Id="rId38" /><Relationship Type="http://schemas.openxmlformats.org/officeDocument/2006/relationships/hyperlink" Target="https://countabout.com/" TargetMode="External" Id="rId46" /><Relationship Type="http://schemas.openxmlformats.org/officeDocument/2006/relationships/image" Target="media/image16.png" Id="rId20" /><Relationship Type="http://schemas.openxmlformats.org/officeDocument/2006/relationships/hyperlink" Target="https://theafricalogistics.com/in-depth-review-of-ynab-you-need-a-budget-app/?utm_source=chatgpt.com" TargetMode="External" Id="rId4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Lethukuthula Kumalo</lastModifiedBy>
  <revision>2</revision>
  <dcterms:created xsi:type="dcterms:W3CDTF">2025-06-25T14:07:00.0000000Z</dcterms:created>
  <dcterms:modified xsi:type="dcterms:W3CDTF">2025-06-25T14:09:20.7428551Z</dcterms:modified>
</coreProperties>
</file>